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EDC77F" w14:textId="77777777" w:rsidR="00AF3F94" w:rsidRDefault="00AF3F94" w:rsidP="004F0CB9">
      <w:pPr>
        <w:jc w:val="center"/>
        <w:rPr>
          <w:rFonts w:ascii="宋体" w:hAnsi="宋体" w:hint="eastAsia"/>
          <w:b/>
          <w:sz w:val="32"/>
          <w:szCs w:val="32"/>
        </w:rPr>
      </w:pPr>
      <w:r w:rsidRPr="00271F37">
        <w:rPr>
          <w:rFonts w:ascii="宋体" w:hAnsi="宋体" w:hint="eastAsia"/>
          <w:b/>
          <w:sz w:val="32"/>
          <w:szCs w:val="32"/>
        </w:rPr>
        <w:t>《</w:t>
      </w:r>
      <w:r w:rsidR="00DC7B26" w:rsidRPr="00DC7B26">
        <w:rPr>
          <w:rFonts w:hint="eastAsia"/>
          <w:b/>
          <w:sz w:val="32"/>
          <w:szCs w:val="32"/>
        </w:rPr>
        <w:t>曲式与作品分析</w:t>
      </w:r>
      <w:bookmarkStart w:id="0" w:name="_GoBack"/>
      <w:bookmarkEnd w:id="0"/>
      <w:r w:rsidRPr="00271F37">
        <w:rPr>
          <w:rFonts w:ascii="宋体" w:hAnsi="宋体" w:hint="eastAsia"/>
          <w:b/>
          <w:sz w:val="32"/>
          <w:szCs w:val="32"/>
        </w:rPr>
        <w:t>》课程教学大纲</w:t>
      </w:r>
    </w:p>
    <w:p w14:paraId="230B22DD" w14:textId="77777777" w:rsidR="00AF3F94" w:rsidRPr="004822D3" w:rsidRDefault="00AF3F94" w:rsidP="004F0CB9">
      <w:pPr>
        <w:jc w:val="center"/>
        <w:rPr>
          <w:rFonts w:ascii="宋体" w:hAnsi="宋体" w:hint="eastAsia"/>
          <w:b/>
          <w:szCs w:val="21"/>
        </w:rPr>
      </w:pPr>
    </w:p>
    <w:p w14:paraId="7D4535F3" w14:textId="77777777" w:rsidR="00AF3F94" w:rsidRPr="001148FB" w:rsidRDefault="00AF3F94" w:rsidP="004F0CB9">
      <w:pPr>
        <w:rPr>
          <w:rFonts w:ascii="楷体_GB2312" w:eastAsia="楷体_GB2312" w:hAnsi="宋体" w:hint="eastAsia"/>
          <w:b/>
          <w:sz w:val="32"/>
          <w:szCs w:val="32"/>
        </w:rPr>
      </w:pPr>
      <w:r w:rsidRPr="009517A2">
        <w:rPr>
          <w:rFonts w:ascii="宋体" w:hAnsi="宋体" w:hint="eastAsia"/>
          <w:b/>
          <w:sz w:val="24"/>
        </w:rPr>
        <w:t>一、课程与任课教师基本信息</w:t>
      </w:r>
    </w:p>
    <w:tbl>
      <w:tblPr>
        <w:tblW w:w="94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3"/>
        <w:gridCol w:w="4848"/>
      </w:tblGrid>
      <w:tr w:rsidR="00AF3F94" w:rsidRPr="00472EA3" w14:paraId="4900C9BA" w14:textId="77777777" w:rsidTr="00472EA3">
        <w:trPr>
          <w:jc w:val="center"/>
        </w:trPr>
        <w:tc>
          <w:tcPr>
            <w:tcW w:w="4553" w:type="dxa"/>
          </w:tcPr>
          <w:p w14:paraId="633397EC" w14:textId="77777777" w:rsidR="00AF3F94" w:rsidRPr="00472EA3" w:rsidRDefault="00AF3F94" w:rsidP="00DC7B26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课程名称：</w:t>
            </w:r>
            <w:r w:rsidR="00DF5CB3" w:rsidRPr="00472EA3">
              <w:rPr>
                <w:rFonts w:ascii="宋体" w:hAnsi="宋体" w:hint="eastAsia"/>
                <w:szCs w:val="21"/>
              </w:rPr>
              <w:t xml:space="preserve"> </w:t>
            </w:r>
            <w:r w:rsidR="00DC7B26">
              <w:rPr>
                <w:rFonts w:ascii="宋体" w:hAnsi="宋体" w:hint="eastAsia"/>
                <w:szCs w:val="21"/>
              </w:rPr>
              <w:t>曲式与作品分析</w:t>
            </w:r>
          </w:p>
        </w:tc>
        <w:tc>
          <w:tcPr>
            <w:tcW w:w="4848" w:type="dxa"/>
          </w:tcPr>
          <w:p w14:paraId="4D582142" w14:textId="77777777" w:rsidR="00AF3F94" w:rsidRPr="00472EA3" w:rsidRDefault="00AF3F94" w:rsidP="00DC7B26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课程类别：</w:t>
            </w:r>
            <w:r w:rsidR="00DC7B26">
              <w:rPr>
                <w:rFonts w:ascii="宋体" w:hAnsi="宋体" w:hint="eastAsia"/>
                <w:szCs w:val="21"/>
              </w:rPr>
              <w:t>必</w:t>
            </w:r>
            <w:r w:rsidR="00035D9E" w:rsidRPr="00035D9E">
              <w:rPr>
                <w:rFonts w:ascii="宋体" w:hAnsi="宋体" w:hint="eastAsia"/>
                <w:szCs w:val="21"/>
              </w:rPr>
              <w:t>修课</w:t>
            </w:r>
          </w:p>
        </w:tc>
      </w:tr>
      <w:tr w:rsidR="00DD6590" w:rsidRPr="00472EA3" w14:paraId="60FED836" w14:textId="77777777" w:rsidTr="00472EA3">
        <w:trPr>
          <w:jc w:val="center"/>
        </w:trPr>
        <w:tc>
          <w:tcPr>
            <w:tcW w:w="9401" w:type="dxa"/>
            <w:gridSpan w:val="2"/>
          </w:tcPr>
          <w:p w14:paraId="3E47BBDD" w14:textId="77777777" w:rsidR="00DD6590" w:rsidRPr="00472EA3" w:rsidRDefault="00DD6590" w:rsidP="00DC7B26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b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课程英文名称：</w:t>
            </w:r>
            <w:r w:rsidR="00F9580F" w:rsidRPr="00F9580F">
              <w:rPr>
                <w:color w:val="333333"/>
              </w:rPr>
              <w:t>The form and works analysis</w:t>
            </w:r>
          </w:p>
        </w:tc>
      </w:tr>
      <w:tr w:rsidR="00AF3F94" w:rsidRPr="00472EA3" w14:paraId="4EC666E0" w14:textId="77777777" w:rsidTr="00472EA3">
        <w:trPr>
          <w:jc w:val="center"/>
        </w:trPr>
        <w:tc>
          <w:tcPr>
            <w:tcW w:w="4553" w:type="dxa"/>
          </w:tcPr>
          <w:p w14:paraId="2BB98209" w14:textId="77777777" w:rsidR="00AF3F94" w:rsidRPr="00472EA3" w:rsidRDefault="00AF3F94" w:rsidP="00411437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总学时/周学时/学分：</w:t>
            </w:r>
            <w:r w:rsidR="00411437">
              <w:rPr>
                <w:rFonts w:ascii="宋体" w:hAnsi="宋体" w:hint="eastAsia"/>
                <w:szCs w:val="21"/>
              </w:rPr>
              <w:t>32</w:t>
            </w:r>
            <w:r w:rsidR="00035D9E" w:rsidRPr="00035D9E">
              <w:rPr>
                <w:rFonts w:ascii="宋体" w:hAnsi="宋体" w:hint="eastAsia"/>
                <w:szCs w:val="21"/>
              </w:rPr>
              <w:t>/</w:t>
            </w:r>
            <w:r w:rsidR="00411437">
              <w:rPr>
                <w:rFonts w:ascii="宋体" w:hAnsi="宋体" w:hint="eastAsia"/>
                <w:szCs w:val="21"/>
              </w:rPr>
              <w:t>2</w:t>
            </w:r>
            <w:r w:rsidR="00035D9E" w:rsidRPr="00035D9E">
              <w:rPr>
                <w:rFonts w:ascii="宋体" w:hAnsi="宋体" w:hint="eastAsia"/>
                <w:szCs w:val="21"/>
              </w:rPr>
              <w:t>/</w:t>
            </w:r>
            <w:r w:rsidR="00411437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4848" w:type="dxa"/>
          </w:tcPr>
          <w:p w14:paraId="06BE54C3" w14:textId="77777777" w:rsidR="00AF3F94" w:rsidRPr="00472EA3" w:rsidRDefault="00AF3F94" w:rsidP="00472EA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其中实验（实训、讨论等）学时：</w:t>
            </w:r>
            <w:r w:rsidR="00164B61" w:rsidRPr="00164B61">
              <w:rPr>
                <w:rFonts w:ascii="宋体" w:hAnsi="宋体" w:hint="eastAsia"/>
                <w:szCs w:val="21"/>
              </w:rPr>
              <w:t>0</w:t>
            </w:r>
          </w:p>
        </w:tc>
      </w:tr>
      <w:tr w:rsidR="006D47DB" w:rsidRPr="00472EA3" w14:paraId="4B556B3F" w14:textId="77777777" w:rsidTr="00472EA3">
        <w:trPr>
          <w:jc w:val="center"/>
        </w:trPr>
        <w:tc>
          <w:tcPr>
            <w:tcW w:w="9401" w:type="dxa"/>
            <w:gridSpan w:val="2"/>
          </w:tcPr>
          <w:p w14:paraId="2C657565" w14:textId="77777777" w:rsidR="006D47DB" w:rsidRPr="00472EA3" w:rsidRDefault="006D47DB" w:rsidP="00472EA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b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先修课程：</w:t>
            </w:r>
            <w:r w:rsidR="00035D9E" w:rsidRPr="00035D9E">
              <w:rPr>
                <w:rFonts w:ascii="宋体" w:hAnsi="宋体" w:hint="eastAsia"/>
                <w:szCs w:val="21"/>
              </w:rPr>
              <w:t>基础和声、复调技法、歌曲写作</w:t>
            </w:r>
          </w:p>
        </w:tc>
      </w:tr>
      <w:tr w:rsidR="00AF3F94" w:rsidRPr="00472EA3" w14:paraId="4B467DC8" w14:textId="77777777" w:rsidTr="00472EA3">
        <w:trPr>
          <w:jc w:val="center"/>
        </w:trPr>
        <w:tc>
          <w:tcPr>
            <w:tcW w:w="4553" w:type="dxa"/>
          </w:tcPr>
          <w:p w14:paraId="27003BA3" w14:textId="77777777" w:rsidR="00AF3F94" w:rsidRPr="00472EA3" w:rsidRDefault="00AF3F94" w:rsidP="00EC4D10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授课时间：</w:t>
            </w:r>
            <w:r w:rsidR="00DC7B26">
              <w:rPr>
                <w:rFonts w:ascii="宋体" w:hAnsi="宋体" w:cs="宋体"/>
                <w:szCs w:val="21"/>
              </w:rPr>
              <w:t>1</w:t>
            </w:r>
            <w:r w:rsidR="00DC7B26">
              <w:rPr>
                <w:rFonts w:ascii="宋体" w:hAnsi="宋体" w:cs="宋体" w:hint="eastAsia"/>
                <w:szCs w:val="21"/>
              </w:rPr>
              <w:t>—</w:t>
            </w:r>
            <w:r w:rsidR="00DC7B26">
              <w:rPr>
                <w:rFonts w:ascii="宋体" w:hAnsi="宋体" w:cs="宋体"/>
                <w:szCs w:val="21"/>
              </w:rPr>
              <w:t xml:space="preserve">16周 </w:t>
            </w:r>
            <w:r w:rsidR="00DC7B26">
              <w:rPr>
                <w:rFonts w:ascii="宋体" w:hAnsi="宋体" w:cs="宋体" w:hint="eastAsia"/>
                <w:szCs w:val="21"/>
              </w:rPr>
              <w:t>周三</w:t>
            </w:r>
            <w:r w:rsidR="00DC7B26">
              <w:rPr>
                <w:rFonts w:ascii="宋体" w:hAnsi="宋体" w:cs="宋体"/>
                <w:szCs w:val="21"/>
              </w:rPr>
              <w:t xml:space="preserve"> </w:t>
            </w:r>
            <w:r w:rsidR="00411437">
              <w:rPr>
                <w:rFonts w:ascii="宋体" w:hAnsi="宋体" w:cs="宋体" w:hint="eastAsia"/>
                <w:szCs w:val="21"/>
              </w:rPr>
              <w:t>7</w:t>
            </w:r>
            <w:r w:rsidR="00DC7B26">
              <w:rPr>
                <w:rFonts w:ascii="宋体" w:hAnsi="宋体" w:cs="宋体" w:hint="eastAsia"/>
                <w:szCs w:val="21"/>
              </w:rPr>
              <w:t>、</w:t>
            </w:r>
            <w:r w:rsidR="00411437">
              <w:rPr>
                <w:rFonts w:ascii="宋体" w:hAnsi="宋体" w:cs="宋体" w:hint="eastAsia"/>
                <w:szCs w:val="21"/>
              </w:rPr>
              <w:t>8</w:t>
            </w:r>
            <w:r w:rsidR="00DC7B26">
              <w:rPr>
                <w:rFonts w:ascii="宋体" w:hAnsi="宋体" w:cs="宋体"/>
                <w:szCs w:val="21"/>
              </w:rPr>
              <w:t>节</w:t>
            </w:r>
            <w:r w:rsidR="00411437">
              <w:rPr>
                <w:rFonts w:ascii="宋体" w:hAnsi="宋体" w:cs="宋体" w:hint="eastAsia"/>
                <w:szCs w:val="21"/>
              </w:rPr>
              <w:t>/周四</w:t>
            </w:r>
            <w:r w:rsidR="00EC4D10">
              <w:rPr>
                <w:rFonts w:ascii="宋体" w:hAnsi="宋体" w:cs="宋体" w:hint="eastAsia"/>
                <w:szCs w:val="21"/>
              </w:rPr>
              <w:t xml:space="preserve"> 3</w:t>
            </w:r>
            <w:r w:rsidR="00411437">
              <w:rPr>
                <w:rFonts w:ascii="宋体" w:hAnsi="宋体" w:cs="宋体" w:hint="eastAsia"/>
                <w:szCs w:val="21"/>
              </w:rPr>
              <w:t>、</w:t>
            </w:r>
            <w:r w:rsidR="00EC4D10">
              <w:rPr>
                <w:rFonts w:ascii="宋体" w:hAnsi="宋体" w:cs="宋体" w:hint="eastAsia"/>
                <w:szCs w:val="21"/>
              </w:rPr>
              <w:t>4</w:t>
            </w:r>
            <w:r w:rsidR="00411437">
              <w:rPr>
                <w:rFonts w:ascii="宋体" w:hAnsi="宋体" w:cs="宋体" w:hint="eastAsia"/>
                <w:szCs w:val="21"/>
              </w:rPr>
              <w:t>节</w:t>
            </w:r>
          </w:p>
        </w:tc>
        <w:tc>
          <w:tcPr>
            <w:tcW w:w="4848" w:type="dxa"/>
          </w:tcPr>
          <w:p w14:paraId="4EFC9755" w14:textId="77777777" w:rsidR="00AF3F94" w:rsidRPr="00472EA3" w:rsidRDefault="00AF3F94" w:rsidP="00EC4D10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授课地点：</w:t>
            </w:r>
            <w:r w:rsidR="00E93343">
              <w:rPr>
                <w:rFonts w:ascii="宋体" w:hAnsi="宋体" w:hint="eastAsia"/>
                <w:szCs w:val="21"/>
              </w:rPr>
              <w:t>艺术楼A30</w:t>
            </w:r>
            <w:r w:rsidR="00411437">
              <w:rPr>
                <w:rFonts w:ascii="宋体" w:hAnsi="宋体" w:hint="eastAsia"/>
                <w:szCs w:val="21"/>
              </w:rPr>
              <w:t>2/艺术楼</w:t>
            </w:r>
            <w:r w:rsidR="00EC4D10">
              <w:rPr>
                <w:rFonts w:ascii="宋体" w:hAnsi="宋体" w:hint="eastAsia"/>
                <w:szCs w:val="21"/>
              </w:rPr>
              <w:t>A301</w:t>
            </w:r>
          </w:p>
        </w:tc>
      </w:tr>
      <w:tr w:rsidR="00BB388B" w:rsidRPr="00472EA3" w14:paraId="3CA946BD" w14:textId="77777777" w:rsidTr="00472EA3">
        <w:trPr>
          <w:jc w:val="center"/>
        </w:trPr>
        <w:tc>
          <w:tcPr>
            <w:tcW w:w="9401" w:type="dxa"/>
            <w:gridSpan w:val="2"/>
          </w:tcPr>
          <w:p w14:paraId="6A543CB1" w14:textId="77777777" w:rsidR="00BB388B" w:rsidRPr="00472EA3" w:rsidRDefault="00BB388B" w:rsidP="00EC4D10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b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授课对象：</w:t>
            </w:r>
            <w:r w:rsidR="00DC7B26" w:rsidRPr="00F02930">
              <w:rPr>
                <w:rFonts w:ascii="宋体" w:hAnsi="宋体" w:hint="eastAsia"/>
                <w:bCs/>
                <w:szCs w:val="21"/>
              </w:rPr>
              <w:t>201</w:t>
            </w:r>
            <w:r w:rsidR="00EC4D10">
              <w:rPr>
                <w:rFonts w:ascii="宋体" w:hAnsi="宋体" w:hint="eastAsia"/>
                <w:bCs/>
                <w:szCs w:val="21"/>
              </w:rPr>
              <w:t>5</w:t>
            </w:r>
            <w:r w:rsidR="00DC7B26" w:rsidRPr="00F02930">
              <w:rPr>
                <w:rFonts w:ascii="宋体" w:hAnsi="宋体" w:hint="eastAsia"/>
                <w:bCs/>
                <w:szCs w:val="21"/>
              </w:rPr>
              <w:t>级音乐教育</w:t>
            </w:r>
            <w:r w:rsidR="00EC4D10">
              <w:rPr>
                <w:rFonts w:ascii="宋体" w:hAnsi="宋体" w:hint="eastAsia"/>
                <w:bCs/>
                <w:szCs w:val="21"/>
              </w:rPr>
              <w:t>1班、2班</w:t>
            </w:r>
          </w:p>
        </w:tc>
      </w:tr>
      <w:tr w:rsidR="00AF3F94" w:rsidRPr="00472EA3" w14:paraId="6ABFA053" w14:textId="77777777" w:rsidTr="00472EA3">
        <w:trPr>
          <w:jc w:val="center"/>
        </w:trPr>
        <w:tc>
          <w:tcPr>
            <w:tcW w:w="9401" w:type="dxa"/>
            <w:gridSpan w:val="2"/>
          </w:tcPr>
          <w:p w14:paraId="450BA4D7" w14:textId="77777777" w:rsidR="00AF3F94" w:rsidRPr="00472EA3" w:rsidRDefault="00BB388B" w:rsidP="00472EA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开课</w:t>
            </w:r>
            <w:r w:rsidR="00AF3F94" w:rsidRPr="00472EA3">
              <w:rPr>
                <w:rFonts w:ascii="宋体" w:hAnsi="宋体" w:hint="eastAsia"/>
                <w:b/>
                <w:szCs w:val="21"/>
              </w:rPr>
              <w:t>院（系）：</w:t>
            </w:r>
            <w:r w:rsidR="00035D9E" w:rsidRPr="000C2994">
              <w:rPr>
                <w:rFonts w:ascii="宋体" w:hAnsi="宋体" w:hint="eastAsia"/>
                <w:bCs/>
                <w:szCs w:val="21"/>
              </w:rPr>
              <w:t>教育学院（师范学院）</w:t>
            </w:r>
          </w:p>
        </w:tc>
      </w:tr>
      <w:tr w:rsidR="00AF3F94" w:rsidRPr="00472EA3" w14:paraId="4CAB0A1E" w14:textId="77777777" w:rsidTr="00472EA3">
        <w:trPr>
          <w:jc w:val="center"/>
        </w:trPr>
        <w:tc>
          <w:tcPr>
            <w:tcW w:w="4553" w:type="dxa"/>
          </w:tcPr>
          <w:p w14:paraId="54767049" w14:textId="77777777" w:rsidR="00AF3F94" w:rsidRPr="00472EA3" w:rsidRDefault="00AF3F94" w:rsidP="00472EA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任课（/助课）教师姓名</w:t>
            </w:r>
            <w:r w:rsidR="00143B6B" w:rsidRPr="00472EA3">
              <w:rPr>
                <w:rFonts w:ascii="宋体" w:hAnsi="宋体" w:hint="eastAsia"/>
                <w:b/>
                <w:szCs w:val="21"/>
              </w:rPr>
              <w:t>/职称</w:t>
            </w:r>
            <w:r w:rsidRPr="00472EA3">
              <w:rPr>
                <w:rFonts w:ascii="宋体" w:hAnsi="宋体" w:hint="eastAsia"/>
                <w:b/>
                <w:szCs w:val="21"/>
              </w:rPr>
              <w:t>：</w:t>
            </w:r>
            <w:r w:rsidR="00DF5CB3" w:rsidRPr="00472EA3">
              <w:rPr>
                <w:rFonts w:ascii="宋体" w:hAnsi="宋体" w:hint="eastAsia"/>
                <w:szCs w:val="21"/>
              </w:rPr>
              <w:t xml:space="preserve"> </w:t>
            </w:r>
            <w:r w:rsidR="00035D9E">
              <w:rPr>
                <w:rFonts w:ascii="宋体" w:hAnsi="宋体" w:hint="eastAsia"/>
                <w:szCs w:val="21"/>
              </w:rPr>
              <w:t>史旻/讲师</w:t>
            </w:r>
          </w:p>
        </w:tc>
        <w:tc>
          <w:tcPr>
            <w:tcW w:w="4848" w:type="dxa"/>
          </w:tcPr>
          <w:p w14:paraId="5EBE7C15" w14:textId="77777777" w:rsidR="00AF3F94" w:rsidRPr="00472EA3" w:rsidRDefault="00143B6B" w:rsidP="00472EA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编写人姓名/</w:t>
            </w:r>
            <w:r w:rsidR="00AF3F94" w:rsidRPr="00472EA3">
              <w:rPr>
                <w:rFonts w:ascii="宋体" w:hAnsi="宋体" w:hint="eastAsia"/>
                <w:b/>
                <w:szCs w:val="21"/>
              </w:rPr>
              <w:t>职称：</w:t>
            </w:r>
            <w:r w:rsidR="00035D9E">
              <w:rPr>
                <w:rFonts w:ascii="宋体" w:hAnsi="宋体" w:hint="eastAsia"/>
                <w:szCs w:val="21"/>
              </w:rPr>
              <w:t>史旻/讲师</w:t>
            </w:r>
          </w:p>
        </w:tc>
      </w:tr>
      <w:tr w:rsidR="00DF5CB3" w:rsidRPr="00472EA3" w14:paraId="752CB40F" w14:textId="77777777" w:rsidTr="00472EA3">
        <w:trPr>
          <w:jc w:val="center"/>
        </w:trPr>
        <w:tc>
          <w:tcPr>
            <w:tcW w:w="9401" w:type="dxa"/>
            <w:gridSpan w:val="2"/>
          </w:tcPr>
          <w:p w14:paraId="58B00E98" w14:textId="77777777" w:rsidR="00DF5CB3" w:rsidRPr="00C04C3D" w:rsidRDefault="00DF5CB3" w:rsidP="00E617CF">
            <w:pPr>
              <w:rPr>
                <w:rFonts w:hint="eastAsia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使用教材：</w:t>
            </w:r>
            <w:r w:rsidR="00C04C3D">
              <w:rPr>
                <w:rFonts w:hint="eastAsia"/>
              </w:rPr>
              <w:t>《曲式与作品分析》</w:t>
            </w:r>
            <w:r w:rsidR="00C04C3D">
              <w:rPr>
                <w:rFonts w:hint="eastAsia"/>
              </w:rPr>
              <w:t xml:space="preserve"> </w:t>
            </w:r>
            <w:r w:rsidR="00C04C3D">
              <w:rPr>
                <w:rFonts w:hint="eastAsia"/>
              </w:rPr>
              <w:t>吴祖强编著</w:t>
            </w:r>
            <w:r w:rsidR="00C04C3D">
              <w:rPr>
                <w:rFonts w:hint="eastAsia"/>
              </w:rPr>
              <w:t xml:space="preserve"> </w:t>
            </w:r>
            <w:r w:rsidR="00C04C3D">
              <w:rPr>
                <w:rFonts w:hint="eastAsia"/>
              </w:rPr>
              <w:t>人民音乐出版社、《曲式与作品分析课程谱例集》</w:t>
            </w:r>
            <w:r w:rsidR="00E617CF">
              <w:rPr>
                <w:rFonts w:hint="eastAsia"/>
              </w:rPr>
              <w:t>第</w:t>
            </w:r>
            <w:r w:rsidR="00E617CF">
              <w:rPr>
                <w:rFonts w:hint="eastAsia"/>
              </w:rPr>
              <w:t>1</w:t>
            </w:r>
            <w:r w:rsidR="00E617CF">
              <w:rPr>
                <w:rFonts w:hint="eastAsia"/>
              </w:rPr>
              <w:t>册</w:t>
            </w:r>
            <w:r w:rsidR="00C04C3D">
              <w:rPr>
                <w:rFonts w:hint="eastAsia"/>
              </w:rPr>
              <w:t xml:space="preserve"> </w:t>
            </w:r>
            <w:r w:rsidR="00C04C3D">
              <w:rPr>
                <w:rFonts w:hint="eastAsia"/>
              </w:rPr>
              <w:t>中央音乐学院作品分析教研室</w:t>
            </w:r>
            <w:r w:rsidR="00C04C3D">
              <w:rPr>
                <w:rFonts w:hint="eastAsia"/>
              </w:rPr>
              <w:t xml:space="preserve"> </w:t>
            </w:r>
            <w:r w:rsidR="00C04C3D">
              <w:rPr>
                <w:rFonts w:hint="eastAsia"/>
              </w:rPr>
              <w:t>中央音乐学院出版社</w:t>
            </w:r>
          </w:p>
        </w:tc>
      </w:tr>
      <w:tr w:rsidR="00DF5CB3" w:rsidRPr="00472EA3" w14:paraId="2086BE87" w14:textId="77777777" w:rsidTr="00472EA3">
        <w:trPr>
          <w:trHeight w:val="1320"/>
          <w:jc w:val="center"/>
        </w:trPr>
        <w:tc>
          <w:tcPr>
            <w:tcW w:w="9401" w:type="dxa"/>
            <w:gridSpan w:val="2"/>
          </w:tcPr>
          <w:p w14:paraId="4F04914B" w14:textId="77777777" w:rsidR="00C04C3D" w:rsidRDefault="00DF5CB3" w:rsidP="00C04C3D">
            <w:pPr>
              <w:rPr>
                <w:rFonts w:hint="eastAsia"/>
              </w:rPr>
            </w:pPr>
            <w:r w:rsidRPr="00472EA3">
              <w:rPr>
                <w:rFonts w:hint="eastAsia"/>
                <w:b/>
                <w:szCs w:val="21"/>
              </w:rPr>
              <w:t>教学参考资料：</w:t>
            </w:r>
            <w:r w:rsidR="00C04C3D">
              <w:rPr>
                <w:rFonts w:hint="eastAsia"/>
                <w:b/>
                <w:szCs w:val="21"/>
              </w:rPr>
              <w:t xml:space="preserve"> </w:t>
            </w:r>
            <w:r w:rsidR="00C04C3D">
              <w:rPr>
                <w:rFonts w:hint="eastAsia"/>
              </w:rPr>
              <w:t>《音乐作品分析教程》</w:t>
            </w:r>
            <w:r w:rsidR="00C04C3D">
              <w:rPr>
                <w:rFonts w:hint="eastAsia"/>
              </w:rPr>
              <w:t xml:space="preserve"> </w:t>
            </w:r>
            <w:r w:rsidR="00C04C3D">
              <w:rPr>
                <w:rFonts w:hint="eastAsia"/>
              </w:rPr>
              <w:t>钱仁康、钱亦平著</w:t>
            </w:r>
            <w:r w:rsidR="00C04C3D">
              <w:rPr>
                <w:rFonts w:hint="eastAsia"/>
              </w:rPr>
              <w:t xml:space="preserve"> </w:t>
            </w:r>
            <w:r w:rsidR="00C04C3D">
              <w:rPr>
                <w:rFonts w:hint="eastAsia"/>
              </w:rPr>
              <w:t>上海音乐出版社</w:t>
            </w:r>
          </w:p>
          <w:p w14:paraId="7D46CF2C" w14:textId="77777777" w:rsidR="00DF5CB3" w:rsidRPr="00C04C3D" w:rsidRDefault="00C04C3D" w:rsidP="001D6E2C">
            <w:pPr>
              <w:ind w:firstLineChars="800" w:firstLine="1680"/>
              <w:rPr>
                <w:rFonts w:hint="eastAsia"/>
              </w:rPr>
            </w:pPr>
            <w:r>
              <w:rPr>
                <w:rFonts w:hint="eastAsia"/>
              </w:rPr>
              <w:t>《曲式学基础教程》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谢功成著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人民音乐出版社</w:t>
            </w:r>
          </w:p>
        </w:tc>
      </w:tr>
      <w:tr w:rsidR="00DF5CB3" w:rsidRPr="00472EA3" w14:paraId="20065DC8" w14:textId="77777777" w:rsidTr="00472EA3">
        <w:trPr>
          <w:trHeight w:val="292"/>
          <w:jc w:val="center"/>
        </w:trPr>
        <w:tc>
          <w:tcPr>
            <w:tcW w:w="9401" w:type="dxa"/>
            <w:gridSpan w:val="2"/>
          </w:tcPr>
          <w:p w14:paraId="6C47F81D" w14:textId="77777777" w:rsidR="00DF5CB3" w:rsidRPr="00472EA3" w:rsidRDefault="00DF5CB3" w:rsidP="00DC7B26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b/>
                <w:szCs w:val="21"/>
              </w:rPr>
            </w:pPr>
            <w:r w:rsidRPr="00472EA3">
              <w:rPr>
                <w:rFonts w:hint="eastAsia"/>
                <w:b/>
                <w:bCs/>
              </w:rPr>
              <w:t>课程</w:t>
            </w:r>
            <w:r w:rsidR="0086099D">
              <w:rPr>
                <w:rFonts w:hint="eastAsia"/>
                <w:b/>
                <w:bCs/>
              </w:rPr>
              <w:t>期末</w:t>
            </w:r>
            <w:r w:rsidRPr="00472EA3">
              <w:rPr>
                <w:rFonts w:hint="eastAsia"/>
                <w:b/>
                <w:bCs/>
              </w:rPr>
              <w:t>考核方式：</w:t>
            </w:r>
            <w:r w:rsidR="00243736" w:rsidRPr="00472EA3">
              <w:rPr>
                <w:rFonts w:ascii="宋体" w:hAnsi="宋体" w:hint="eastAsia"/>
                <w:szCs w:val="21"/>
              </w:rPr>
              <w:t>开卷</w:t>
            </w:r>
            <w:r w:rsidR="00243736" w:rsidRPr="00472EA3">
              <w:rPr>
                <w:rFonts w:ascii="宋体" w:hAnsi="宋体" w:hint="eastAsia"/>
                <w:b/>
                <w:szCs w:val="21"/>
              </w:rPr>
              <w:t>（ ）</w:t>
            </w:r>
            <w:r w:rsidR="00243736" w:rsidRPr="00472EA3">
              <w:rPr>
                <w:rFonts w:ascii="宋体" w:hAnsi="宋体" w:hint="eastAsia"/>
                <w:szCs w:val="21"/>
              </w:rPr>
              <w:t xml:space="preserve">     闭卷</w:t>
            </w:r>
            <w:r w:rsidR="00243736" w:rsidRPr="00472EA3">
              <w:rPr>
                <w:rFonts w:ascii="宋体" w:hAnsi="宋体" w:hint="eastAsia"/>
                <w:b/>
                <w:szCs w:val="21"/>
              </w:rPr>
              <w:t>（</w:t>
            </w:r>
            <w:r w:rsidR="00DC7B26" w:rsidRPr="00035D9E">
              <w:rPr>
                <w:rFonts w:ascii="宋体" w:hAnsi="宋体" w:hint="eastAsia"/>
                <w:szCs w:val="21"/>
              </w:rPr>
              <w:t>√</w:t>
            </w:r>
            <w:r w:rsidR="00243736" w:rsidRPr="00472EA3">
              <w:rPr>
                <w:rFonts w:ascii="宋体" w:hAnsi="宋体" w:hint="eastAsia"/>
                <w:b/>
                <w:szCs w:val="21"/>
              </w:rPr>
              <w:t xml:space="preserve">）   </w:t>
            </w:r>
            <w:r w:rsidR="00243736" w:rsidRPr="00472EA3">
              <w:rPr>
                <w:rFonts w:ascii="宋体" w:hAnsi="宋体" w:hint="eastAsia"/>
                <w:szCs w:val="21"/>
              </w:rPr>
              <w:t>课程论文</w:t>
            </w:r>
            <w:r w:rsidR="00243736" w:rsidRPr="00472EA3">
              <w:rPr>
                <w:rFonts w:ascii="宋体" w:hAnsi="宋体" w:hint="eastAsia"/>
                <w:b/>
                <w:szCs w:val="21"/>
              </w:rPr>
              <w:t xml:space="preserve">（ ）    </w:t>
            </w:r>
            <w:r w:rsidR="00243736" w:rsidRPr="00472EA3">
              <w:rPr>
                <w:rFonts w:ascii="宋体" w:hAnsi="宋体" w:hint="eastAsia"/>
                <w:szCs w:val="21"/>
              </w:rPr>
              <w:t>实操</w:t>
            </w:r>
            <w:r w:rsidR="00243736" w:rsidRPr="00472EA3">
              <w:rPr>
                <w:rFonts w:ascii="宋体" w:hAnsi="宋体" w:hint="eastAsia"/>
                <w:b/>
                <w:szCs w:val="21"/>
              </w:rPr>
              <w:t>（</w:t>
            </w:r>
            <w:r w:rsidR="00DC7B26">
              <w:rPr>
                <w:rFonts w:ascii="宋体" w:hAnsi="宋体" w:hint="eastAsia"/>
                <w:b/>
                <w:szCs w:val="21"/>
              </w:rPr>
              <w:t xml:space="preserve"> </w:t>
            </w:r>
            <w:r w:rsidR="00243736" w:rsidRPr="00472EA3">
              <w:rPr>
                <w:rFonts w:ascii="宋体" w:hAnsi="宋体" w:hint="eastAsia"/>
                <w:b/>
                <w:szCs w:val="21"/>
              </w:rPr>
              <w:t>）</w:t>
            </w:r>
          </w:p>
        </w:tc>
      </w:tr>
      <w:tr w:rsidR="00AF3F94" w:rsidRPr="00472EA3" w14:paraId="6049A7C5" w14:textId="77777777" w:rsidTr="00472EA3">
        <w:trPr>
          <w:jc w:val="center"/>
        </w:trPr>
        <w:tc>
          <w:tcPr>
            <w:tcW w:w="4553" w:type="dxa"/>
          </w:tcPr>
          <w:p w14:paraId="2F489534" w14:textId="77777777" w:rsidR="00AF3F94" w:rsidRPr="00472EA3" w:rsidRDefault="00AF3F94" w:rsidP="00472EA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联系电话：</w:t>
            </w:r>
            <w:r w:rsidR="00035D9E" w:rsidRPr="00035D9E">
              <w:rPr>
                <w:rFonts w:ascii="宋体" w:hAnsi="宋体" w:hint="eastAsia"/>
                <w:szCs w:val="21"/>
              </w:rPr>
              <w:t>13580888318</w:t>
            </w:r>
          </w:p>
        </w:tc>
        <w:tc>
          <w:tcPr>
            <w:tcW w:w="4848" w:type="dxa"/>
          </w:tcPr>
          <w:p w14:paraId="0E90B3AD" w14:textId="77777777" w:rsidR="00AF3F94" w:rsidRPr="00472EA3" w:rsidRDefault="00AF3F94" w:rsidP="00472EA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Email:</w:t>
            </w:r>
            <w:r w:rsidR="00035D9E" w:rsidRPr="00035D9E">
              <w:rPr>
                <w:rFonts w:ascii="宋体" w:hAnsi="宋体" w:hint="eastAsia"/>
                <w:szCs w:val="21"/>
              </w:rPr>
              <w:t>Simonsonic@163.com</w:t>
            </w:r>
          </w:p>
        </w:tc>
      </w:tr>
      <w:tr w:rsidR="00AF3F94" w:rsidRPr="00472EA3" w14:paraId="5BC4AF62" w14:textId="77777777" w:rsidTr="00472EA3">
        <w:trPr>
          <w:jc w:val="center"/>
        </w:trPr>
        <w:tc>
          <w:tcPr>
            <w:tcW w:w="9401" w:type="dxa"/>
            <w:gridSpan w:val="2"/>
          </w:tcPr>
          <w:p w14:paraId="04B62C0D" w14:textId="77777777" w:rsidR="00AF3F94" w:rsidRPr="00472EA3" w:rsidRDefault="00AF3F94" w:rsidP="00472EA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答疑时间、地点与方式：</w:t>
            </w:r>
            <w:r w:rsidR="00035D9E" w:rsidRPr="00C804E4">
              <w:rPr>
                <w:rFonts w:ascii="宋体" w:hAnsi="宋体" w:hint="eastAsia"/>
                <w:bCs/>
                <w:szCs w:val="21"/>
              </w:rPr>
              <w:t>答疑</w:t>
            </w:r>
            <w:r w:rsidR="00035D9E" w:rsidRPr="002303BA">
              <w:rPr>
                <w:rFonts w:ascii="宋体" w:hAnsi="宋体" w:hint="eastAsia"/>
                <w:bCs/>
                <w:szCs w:val="21"/>
              </w:rPr>
              <w:t>时间：</w:t>
            </w:r>
            <w:r w:rsidR="00035D9E">
              <w:rPr>
                <w:rFonts w:ascii="宋体" w:hAnsi="宋体" w:hint="eastAsia"/>
                <w:szCs w:val="21"/>
              </w:rPr>
              <w:t>课前、课间及课后；</w:t>
            </w:r>
            <w:r w:rsidR="00035D9E" w:rsidRPr="00C804E4">
              <w:rPr>
                <w:rFonts w:ascii="宋体" w:hAnsi="宋体" w:hint="eastAsia"/>
                <w:bCs/>
                <w:szCs w:val="21"/>
              </w:rPr>
              <w:t>答疑</w:t>
            </w:r>
            <w:r w:rsidR="00035D9E">
              <w:rPr>
                <w:rFonts w:ascii="宋体" w:hAnsi="宋体" w:hint="eastAsia"/>
                <w:szCs w:val="21"/>
              </w:rPr>
              <w:t>地点：师范学院艺术楼；</w:t>
            </w:r>
            <w:r w:rsidR="00035D9E" w:rsidRPr="00C804E4">
              <w:rPr>
                <w:rFonts w:ascii="宋体" w:hAnsi="宋体" w:hint="eastAsia"/>
                <w:bCs/>
                <w:szCs w:val="21"/>
              </w:rPr>
              <w:t>答疑</w:t>
            </w:r>
            <w:r w:rsidR="00035D9E">
              <w:rPr>
                <w:rFonts w:ascii="宋体" w:hAnsi="宋体" w:hint="eastAsia"/>
                <w:szCs w:val="21"/>
              </w:rPr>
              <w:t>方式：改题与创作实践指导。</w:t>
            </w:r>
          </w:p>
        </w:tc>
      </w:tr>
      <w:tr w:rsidR="00393C28" w:rsidRPr="00472EA3" w14:paraId="626D5AAC" w14:textId="77777777" w:rsidTr="00472EA3">
        <w:trPr>
          <w:jc w:val="center"/>
        </w:trPr>
        <w:tc>
          <w:tcPr>
            <w:tcW w:w="9401" w:type="dxa"/>
            <w:gridSpan w:val="2"/>
          </w:tcPr>
          <w:p w14:paraId="23893971" w14:textId="77777777" w:rsidR="00393C28" w:rsidRPr="00472EA3" w:rsidRDefault="00393C28" w:rsidP="00EE0893">
            <w:pPr>
              <w:tabs>
                <w:tab w:val="left" w:pos="1440"/>
              </w:tabs>
              <w:outlineLvl w:val="0"/>
              <w:rPr>
                <w:rFonts w:ascii="宋体" w:hAnsi="宋体" w:hint="eastAsia"/>
                <w:b/>
                <w:szCs w:val="21"/>
              </w:rPr>
            </w:pPr>
            <w:r w:rsidRPr="00472EA3">
              <w:rPr>
                <w:rFonts w:ascii="宋体" w:hAnsi="宋体" w:hint="eastAsia"/>
                <w:b/>
                <w:szCs w:val="21"/>
              </w:rPr>
              <w:t>编写时间：</w:t>
            </w:r>
            <w:r w:rsidR="00035D9E" w:rsidRPr="00035D9E">
              <w:rPr>
                <w:rFonts w:ascii="宋体" w:hAnsi="宋体" w:hint="eastAsia"/>
                <w:szCs w:val="21"/>
              </w:rPr>
              <w:t>201</w:t>
            </w:r>
            <w:r w:rsidR="00EE0893">
              <w:rPr>
                <w:rFonts w:ascii="宋体" w:hAnsi="宋体" w:hint="eastAsia"/>
                <w:szCs w:val="21"/>
              </w:rPr>
              <w:t>7</w:t>
            </w:r>
            <w:r w:rsidR="00035D9E" w:rsidRPr="00035D9E">
              <w:rPr>
                <w:rFonts w:ascii="宋体" w:hAnsi="宋体" w:hint="eastAsia"/>
                <w:szCs w:val="21"/>
              </w:rPr>
              <w:t>年</w:t>
            </w:r>
            <w:r w:rsidR="00EE0893">
              <w:rPr>
                <w:rFonts w:ascii="宋体" w:hAnsi="宋体" w:hint="eastAsia"/>
                <w:szCs w:val="21"/>
              </w:rPr>
              <w:t>2</w:t>
            </w:r>
            <w:r w:rsidR="00035D9E" w:rsidRPr="00035D9E">
              <w:rPr>
                <w:rFonts w:ascii="宋体" w:hAnsi="宋体" w:hint="eastAsia"/>
                <w:szCs w:val="21"/>
              </w:rPr>
              <w:t>月</w:t>
            </w:r>
            <w:r w:rsidR="00EE0893">
              <w:rPr>
                <w:rFonts w:ascii="宋体" w:hAnsi="宋体" w:hint="eastAsia"/>
                <w:szCs w:val="21"/>
              </w:rPr>
              <w:t>16</w:t>
            </w:r>
            <w:r w:rsidR="00035D9E" w:rsidRPr="00035D9E">
              <w:rPr>
                <w:rFonts w:ascii="宋体" w:hAnsi="宋体" w:hint="eastAsia"/>
                <w:szCs w:val="21"/>
              </w:rPr>
              <w:t>日</w:t>
            </w:r>
          </w:p>
        </w:tc>
      </w:tr>
    </w:tbl>
    <w:p w14:paraId="183C6249" w14:textId="77777777" w:rsidR="002759DF" w:rsidRDefault="002759DF" w:rsidP="00D50BBD">
      <w:pPr>
        <w:tabs>
          <w:tab w:val="left" w:pos="1440"/>
        </w:tabs>
        <w:spacing w:line="360" w:lineRule="exact"/>
        <w:outlineLvl w:val="0"/>
        <w:rPr>
          <w:rFonts w:ascii="宋体" w:hAnsi="宋体" w:hint="eastAsia"/>
          <w:b/>
          <w:sz w:val="24"/>
        </w:rPr>
      </w:pPr>
    </w:p>
    <w:p w14:paraId="5F935047" w14:textId="77777777" w:rsidR="00AF3F94" w:rsidRDefault="00AF3F94" w:rsidP="00D50BBD">
      <w:pPr>
        <w:tabs>
          <w:tab w:val="left" w:pos="1440"/>
        </w:tabs>
        <w:spacing w:line="360" w:lineRule="exact"/>
        <w:outlineLvl w:val="0"/>
        <w:rPr>
          <w:rFonts w:ascii="宋体" w:hAnsi="宋体" w:hint="eastAsia"/>
          <w:b/>
          <w:sz w:val="24"/>
        </w:rPr>
      </w:pPr>
      <w:r w:rsidRPr="009517A2">
        <w:rPr>
          <w:rFonts w:ascii="宋体" w:hAnsi="宋体" w:hint="eastAsia"/>
          <w:b/>
          <w:sz w:val="24"/>
        </w:rPr>
        <w:t>二、课程简介</w:t>
      </w:r>
    </w:p>
    <w:p w14:paraId="317B91C1" w14:textId="77777777" w:rsidR="00DF5CB3" w:rsidRDefault="00FA2A46" w:rsidP="00FA2A46">
      <w:pPr>
        <w:tabs>
          <w:tab w:val="left" w:pos="1440"/>
        </w:tabs>
        <w:spacing w:line="360" w:lineRule="exact"/>
        <w:ind w:firstLineChars="200" w:firstLine="480"/>
        <w:outlineLvl w:val="0"/>
        <w:rPr>
          <w:rFonts w:ascii="宋体" w:hAnsi="宋体" w:hint="eastAsia"/>
          <w:b/>
          <w:sz w:val="24"/>
        </w:rPr>
      </w:pPr>
      <w:r w:rsidRPr="00411591">
        <w:rPr>
          <w:rFonts w:ascii="宋体" w:hAnsi="宋体" w:hint="eastAsia"/>
          <w:sz w:val="24"/>
        </w:rPr>
        <w:t>曲式与作品分析是音乐学专业</w:t>
      </w:r>
      <w:r w:rsidRPr="00411591">
        <w:rPr>
          <w:rFonts w:ascii="宋体" w:hAnsi="宋体" w:cs="宋体" w:hint="eastAsia"/>
          <w:kern w:val="0"/>
          <w:sz w:val="24"/>
        </w:rPr>
        <w:t>音乐</w:t>
      </w:r>
      <w:r>
        <w:rPr>
          <w:rFonts w:ascii="宋体" w:hAnsi="宋体" w:cs="宋体" w:hint="eastAsia"/>
          <w:kern w:val="0"/>
          <w:sz w:val="24"/>
        </w:rPr>
        <w:t>表演及音乐</w:t>
      </w:r>
      <w:r w:rsidRPr="00411591">
        <w:rPr>
          <w:rFonts w:ascii="宋体" w:hAnsi="宋体" w:cs="宋体" w:hint="eastAsia"/>
          <w:kern w:val="0"/>
          <w:sz w:val="24"/>
        </w:rPr>
        <w:t>教育方向一门</w:t>
      </w:r>
      <w:r>
        <w:rPr>
          <w:rFonts w:ascii="宋体" w:hAnsi="宋体" w:cs="宋体" w:hint="eastAsia"/>
          <w:kern w:val="0"/>
          <w:sz w:val="24"/>
        </w:rPr>
        <w:t>学科基础</w:t>
      </w:r>
      <w:r w:rsidRPr="00411591">
        <w:rPr>
          <w:rFonts w:ascii="宋体" w:hAnsi="宋体" w:cs="宋体" w:hint="eastAsia"/>
          <w:kern w:val="0"/>
          <w:sz w:val="24"/>
        </w:rPr>
        <w:t>课程，</w:t>
      </w:r>
      <w:r w:rsidRPr="00411591">
        <w:rPr>
          <w:rFonts w:ascii="宋体" w:hAnsi="宋体" w:hint="eastAsia"/>
          <w:sz w:val="24"/>
        </w:rPr>
        <w:t>是音乐创作技术理论“四大件”课程之一。其</w:t>
      </w:r>
      <w:r w:rsidRPr="00411591">
        <w:rPr>
          <w:rFonts w:hint="eastAsia"/>
          <w:sz w:val="24"/>
        </w:rPr>
        <w:t>目的旨在使学生了解音乐作品基本的曲式结构，理解曲式在不同风格音乐作品中应用的基本形态，掌握并应用较系统的曲式知识，培养学生具备分析音乐作品结构的基本能力，扩展学生在音乐基本规律方面的知识，发展他们的音乐鉴赏力，提高音乐修养。</w:t>
      </w:r>
    </w:p>
    <w:p w14:paraId="6C936A68" w14:textId="77777777" w:rsidR="00DF5CB3" w:rsidRPr="009517A2" w:rsidRDefault="00DF5CB3" w:rsidP="00D50BBD">
      <w:pPr>
        <w:tabs>
          <w:tab w:val="left" w:pos="1440"/>
        </w:tabs>
        <w:spacing w:line="360" w:lineRule="exact"/>
        <w:outlineLvl w:val="0"/>
        <w:rPr>
          <w:rFonts w:ascii="宋体" w:hAnsi="宋体" w:hint="eastAsia"/>
          <w:b/>
          <w:sz w:val="24"/>
        </w:rPr>
      </w:pPr>
    </w:p>
    <w:p w14:paraId="6E661B0E" w14:textId="77777777" w:rsidR="00F52134" w:rsidRDefault="00F52134" w:rsidP="00F52134">
      <w:pPr>
        <w:tabs>
          <w:tab w:val="left" w:pos="1440"/>
        </w:tabs>
        <w:spacing w:line="360" w:lineRule="exact"/>
        <w:outlineLvl w:val="0"/>
        <w:rPr>
          <w:rFonts w:ascii="宋体" w:hAnsi="宋体"/>
          <w:sz w:val="24"/>
        </w:rPr>
      </w:pPr>
      <w:r w:rsidRPr="009517A2">
        <w:rPr>
          <w:rFonts w:ascii="宋体" w:hAnsi="宋体" w:hint="eastAsia"/>
          <w:b/>
          <w:sz w:val="24"/>
        </w:rPr>
        <w:t>三、课程</w:t>
      </w:r>
      <w:r>
        <w:rPr>
          <w:rFonts w:ascii="宋体" w:hAnsi="宋体" w:hint="eastAsia"/>
          <w:b/>
          <w:sz w:val="24"/>
        </w:rPr>
        <w:t>教学</w:t>
      </w:r>
      <w:r w:rsidRPr="009517A2">
        <w:rPr>
          <w:rFonts w:ascii="宋体" w:hAnsi="宋体" w:hint="eastAsia"/>
          <w:b/>
          <w:sz w:val="24"/>
        </w:rPr>
        <w:t>目标</w:t>
      </w:r>
      <w:r>
        <w:rPr>
          <w:rFonts w:ascii="宋体" w:hAnsi="宋体" w:hint="eastAsia"/>
          <w:b/>
          <w:sz w:val="24"/>
        </w:rPr>
        <w:t>（精炼概括3-5条目标，本课程教学目标须与授课对象的专业培养目标有一定的对应关系）</w:t>
      </w:r>
      <w:r>
        <w:rPr>
          <w:rFonts w:ascii="宋体" w:hAnsi="宋体" w:hint="eastAsia"/>
          <w:sz w:val="24"/>
        </w:rPr>
        <w:t xml:space="preserve">   </w:t>
      </w:r>
    </w:p>
    <w:p w14:paraId="5E28CAEA" w14:textId="77777777" w:rsidR="00FA2A46" w:rsidRDefault="00FA2A46" w:rsidP="00FA2A46">
      <w:pPr>
        <w:spacing w:line="360" w:lineRule="exact"/>
        <w:ind w:firstLine="420"/>
        <w:outlineLvl w:val="0"/>
        <w:rPr>
          <w:rFonts w:ascii="宋体" w:hAnsi="宋体" w:hint="eastAsia"/>
          <w:b/>
          <w:sz w:val="24"/>
        </w:rPr>
      </w:pPr>
      <w:r>
        <w:rPr>
          <w:rFonts w:ascii="宋体" w:hint="eastAsia"/>
          <w:bCs/>
          <w:sz w:val="24"/>
        </w:rPr>
        <w:t>1.知识与技能目标：</w:t>
      </w:r>
    </w:p>
    <w:p w14:paraId="5DFD6353" w14:textId="77777777" w:rsidR="00FA2A46" w:rsidRDefault="00FA2A46" w:rsidP="00FA2A46">
      <w:pPr>
        <w:pStyle w:val="a4"/>
        <w:spacing w:line="360" w:lineRule="exact"/>
        <w:ind w:firstLineChars="197" w:firstLine="473"/>
        <w:rPr>
          <w:rFonts w:hAnsi="宋体" w:hint="eastAsia"/>
          <w:color w:val="FF0000"/>
        </w:rPr>
      </w:pPr>
      <w:r>
        <w:rPr>
          <w:rFonts w:hAnsi="宋体" w:hint="eastAsia"/>
        </w:rPr>
        <w:t>本课程的重要任务之一是讲授音乐作品的曲式结构，并以传统曲式体系作为课程进行步骤的依据，目的是培养、训练学生对音乐作品的思维、分析和创作能力；发展学生的音乐听辨力、想象力，使学生</w:t>
      </w:r>
      <w:r>
        <w:rPr>
          <w:rFonts w:hint="eastAsia"/>
        </w:rPr>
        <w:t>具备分析音乐作品结构的基本能力，扩展学生在音乐基本规律方面的知识，使之</w:t>
      </w:r>
      <w:r>
        <w:rPr>
          <w:rFonts w:hAnsi="宋体" w:hint="eastAsia"/>
        </w:rPr>
        <w:t>具有良好的音乐素养及较丰富的专业知识积累。</w:t>
      </w:r>
    </w:p>
    <w:p w14:paraId="5CD84BB4" w14:textId="77777777" w:rsidR="00FA2A46" w:rsidRDefault="00FA2A46" w:rsidP="00FA2A46">
      <w:pPr>
        <w:spacing w:line="360" w:lineRule="exact"/>
        <w:ind w:firstLine="420"/>
        <w:outlineLvl w:val="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2.过程与方法目标：</w:t>
      </w:r>
    </w:p>
    <w:p w14:paraId="70DD2F73" w14:textId="77777777" w:rsidR="00FA2A46" w:rsidRDefault="00FA2A46" w:rsidP="00FA2A46">
      <w:pPr>
        <w:spacing w:line="360" w:lineRule="exact"/>
        <w:ind w:firstLineChars="200" w:firstLine="480"/>
        <w:outlineLvl w:val="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lastRenderedPageBreak/>
        <w:t>通过本课程的学习，</w:t>
      </w:r>
      <w:r w:rsidRPr="00AB647C">
        <w:rPr>
          <w:rFonts w:hint="eastAsia"/>
          <w:sz w:val="24"/>
        </w:rPr>
        <w:t>使学生了解音乐作品基本的曲式结构，理解曲式在不同风格音乐作品中应用的基本形态，掌握并应用较系统的曲式知识，对各类音乐作品进行分析与揭示，从而达到正确理解音乐作品，准确揭示音乐作品内涵</w:t>
      </w:r>
      <w:r>
        <w:rPr>
          <w:rFonts w:hint="eastAsia"/>
          <w:sz w:val="24"/>
        </w:rPr>
        <w:t>，</w:t>
      </w:r>
      <w:r>
        <w:rPr>
          <w:rFonts w:ascii="宋体" w:hAnsi="宋体" w:hint="eastAsia"/>
          <w:sz w:val="24"/>
        </w:rPr>
        <w:t>运用一般曲式结构创作小型音乐作品</w:t>
      </w:r>
      <w:r>
        <w:rPr>
          <w:rFonts w:ascii="宋体" w:hAnsi="宋体"/>
          <w:sz w:val="24"/>
        </w:rPr>
        <w:t>以及具备</w:t>
      </w:r>
      <w:r>
        <w:rPr>
          <w:rFonts w:ascii="宋体" w:hAnsi="宋体" w:hint="eastAsia"/>
          <w:sz w:val="24"/>
        </w:rPr>
        <w:t>曲式</w:t>
      </w:r>
      <w:r>
        <w:rPr>
          <w:rFonts w:ascii="宋体" w:hAnsi="宋体"/>
          <w:sz w:val="24"/>
        </w:rPr>
        <w:t>基础知识教学的能力。</w:t>
      </w:r>
    </w:p>
    <w:p w14:paraId="707240AA" w14:textId="77777777" w:rsidR="00FA2A46" w:rsidRDefault="00FA2A46" w:rsidP="00FA2A46">
      <w:pPr>
        <w:spacing w:line="360" w:lineRule="exact"/>
        <w:ind w:firstLine="420"/>
        <w:outlineLvl w:val="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3.情感、态度与价值观发展目标：</w:t>
      </w:r>
    </w:p>
    <w:p w14:paraId="6A27BD8E" w14:textId="77777777" w:rsidR="00DB789A" w:rsidRDefault="00FA2A46" w:rsidP="008C54D8">
      <w:pPr>
        <w:spacing w:line="360" w:lineRule="exact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在</w:t>
      </w:r>
      <w:r w:rsidR="008C54D8">
        <w:rPr>
          <w:rFonts w:ascii="宋体" w:hAnsi="宋体" w:hint="eastAsia"/>
          <w:sz w:val="24"/>
        </w:rPr>
        <w:t>教学</w:t>
      </w:r>
      <w:r w:rsidR="00E90A10">
        <w:rPr>
          <w:rFonts w:ascii="宋体" w:hAnsi="宋体" w:hint="eastAsia"/>
          <w:sz w:val="24"/>
        </w:rPr>
        <w:t>过程中，贯彻素质教育</w:t>
      </w:r>
      <w:r>
        <w:rPr>
          <w:rFonts w:ascii="宋体" w:hAnsi="宋体" w:hint="eastAsia"/>
          <w:sz w:val="24"/>
        </w:rPr>
        <w:t>，旨在培养学生</w:t>
      </w:r>
      <w:r w:rsidR="00383546">
        <w:rPr>
          <w:rFonts w:ascii="宋体" w:hAnsi="宋体" w:hint="eastAsia"/>
          <w:sz w:val="24"/>
        </w:rPr>
        <w:t>对于音乐作品</w:t>
      </w:r>
      <w:r>
        <w:rPr>
          <w:rFonts w:ascii="宋体" w:hAnsi="宋体" w:hint="eastAsia"/>
          <w:sz w:val="24"/>
        </w:rPr>
        <w:t>的实际分析能力，而不只是纯粹理论知识的了解与掌握，注重对学生情感、态度、价值观的培养，将</w:t>
      </w:r>
      <w:r>
        <w:rPr>
          <w:rFonts w:ascii="宋体" w:hAnsi="宋体" w:cs="Arial" w:hint="eastAsia"/>
          <w:sz w:val="24"/>
        </w:rPr>
        <w:t>传统曲式体系</w:t>
      </w:r>
      <w:r>
        <w:rPr>
          <w:rFonts w:ascii="宋体" w:hAnsi="宋体" w:hint="eastAsia"/>
          <w:sz w:val="24"/>
        </w:rPr>
        <w:t>等相关学科与知识巧妙的结合，加强科学精神、人文精神、社会责任感与职业道德的教育。</w:t>
      </w:r>
    </w:p>
    <w:p w14:paraId="119FDDE9" w14:textId="77777777" w:rsidR="00DB789A" w:rsidRDefault="00DB789A" w:rsidP="00F52134">
      <w:pPr>
        <w:spacing w:line="360" w:lineRule="exact"/>
        <w:rPr>
          <w:rFonts w:ascii="宋体" w:hAnsi="宋体" w:hint="eastAsia"/>
          <w:sz w:val="24"/>
        </w:rPr>
      </w:pPr>
    </w:p>
    <w:p w14:paraId="3D10E7A5" w14:textId="77777777" w:rsidR="00F52134" w:rsidRPr="009517A2" w:rsidRDefault="00F52134" w:rsidP="00F52134">
      <w:pPr>
        <w:tabs>
          <w:tab w:val="left" w:pos="1440"/>
        </w:tabs>
        <w:spacing w:line="360" w:lineRule="exact"/>
        <w:jc w:val="left"/>
        <w:outlineLvl w:val="0"/>
        <w:rPr>
          <w:rFonts w:ascii="宋体" w:hAnsi="宋体" w:hint="eastAsia"/>
          <w:sz w:val="24"/>
        </w:rPr>
      </w:pPr>
      <w:r w:rsidRPr="009517A2">
        <w:rPr>
          <w:rFonts w:ascii="宋体" w:hAnsi="宋体" w:hint="eastAsia"/>
          <w:b/>
          <w:sz w:val="24"/>
        </w:rPr>
        <w:t>四、</w:t>
      </w:r>
      <w:r w:rsidRPr="00393C52">
        <w:rPr>
          <w:rFonts w:ascii="宋体" w:hAnsi="宋体" w:hint="eastAsia"/>
          <w:b/>
          <w:sz w:val="24"/>
        </w:rPr>
        <w:t>课程进度表</w:t>
      </w:r>
    </w:p>
    <w:p w14:paraId="4C938107" w14:textId="77777777" w:rsidR="00F52134" w:rsidRPr="00393C52" w:rsidRDefault="00F52134" w:rsidP="00F52134">
      <w:pPr>
        <w:tabs>
          <w:tab w:val="left" w:pos="1440"/>
        </w:tabs>
        <w:jc w:val="center"/>
        <w:outlineLvl w:val="0"/>
        <w:rPr>
          <w:rFonts w:ascii="宋体" w:hAnsi="宋体" w:hint="eastAsia"/>
          <w:b/>
          <w:szCs w:val="21"/>
        </w:rPr>
      </w:pPr>
      <w:r w:rsidRPr="00393C52">
        <w:rPr>
          <w:rFonts w:ascii="宋体" w:hAnsi="宋体" w:hint="eastAsia"/>
          <w:b/>
          <w:szCs w:val="21"/>
        </w:rPr>
        <w:t xml:space="preserve">  </w:t>
      </w:r>
      <w:r>
        <w:rPr>
          <w:rFonts w:ascii="宋体" w:hAnsi="宋体" w:hint="eastAsia"/>
          <w:b/>
          <w:szCs w:val="21"/>
        </w:rPr>
        <w:t>理论</w:t>
      </w:r>
      <w:r w:rsidRPr="00393C52">
        <w:rPr>
          <w:rFonts w:ascii="宋体" w:hAnsi="宋体" w:hint="eastAsia"/>
          <w:b/>
          <w:szCs w:val="21"/>
        </w:rPr>
        <w:t>教学进程表</w:t>
      </w:r>
    </w:p>
    <w:tbl>
      <w:tblPr>
        <w:tblW w:w="9031" w:type="dxa"/>
        <w:tblInd w:w="-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"/>
        <w:gridCol w:w="1819"/>
        <w:gridCol w:w="3389"/>
        <w:gridCol w:w="2573"/>
        <w:gridCol w:w="727"/>
      </w:tblGrid>
      <w:tr w:rsidR="00FA2A46" w14:paraId="5DFF8F82" w14:textId="77777777" w:rsidTr="00FC0440">
        <w:trPr>
          <w:cantSplit/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9CC73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周</w:t>
            </w:r>
          </w:p>
          <w:p w14:paraId="45B528A0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次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5B97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教学主题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A850D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要点与重点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EF0B5C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要求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6E6A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学时</w:t>
            </w:r>
          </w:p>
        </w:tc>
      </w:tr>
      <w:tr w:rsidR="00FA2A46" w14:paraId="2E7AFC1B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14525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66AE4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第一章 绪论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8D7C" w14:textId="77777777" w:rsidR="00FA2A46" w:rsidRDefault="00FA2A46" w:rsidP="00FC0440">
            <w:pPr>
              <w:tabs>
                <w:tab w:val="left" w:pos="445"/>
              </w:tabs>
              <w:spacing w:line="360" w:lineRule="exact"/>
              <w:ind w:right="25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要点：概述</w:t>
            </w:r>
          </w:p>
          <w:p w14:paraId="78D3B42C" w14:textId="77777777" w:rsidR="00FA2A46" w:rsidRDefault="00FA2A46" w:rsidP="00FC0440">
            <w:pPr>
              <w:tabs>
                <w:tab w:val="left" w:pos="445"/>
              </w:tabs>
              <w:spacing w:line="360" w:lineRule="exact"/>
              <w:ind w:right="250"/>
              <w:rPr>
                <w:rFonts w:ascii="宋体" w:hAnsi="宋体" w:hint="eastAsia"/>
                <w:bCs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重点：内容和曲式的关系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EBED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了解并理解</w:t>
            </w:r>
            <w:r>
              <w:rPr>
                <w:rFonts w:ascii="宋体" w:hAnsi="宋体" w:hint="eastAsia"/>
              </w:rPr>
              <w:t>音乐作品的形式和音乐作品的曲式的不同含义。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ECB53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4E8C875C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66031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FD1C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第二章</w:t>
            </w:r>
            <w:r>
              <w:rPr>
                <w:rFonts w:ascii="宋体" w:hAnsi="宋体"/>
                <w:bCs/>
                <w:szCs w:val="21"/>
              </w:rPr>
              <w:t xml:space="preserve"> </w:t>
            </w:r>
            <w:r>
              <w:rPr>
                <w:rFonts w:ascii="宋体" w:hAnsi="宋体" w:hint="eastAsia"/>
                <w:bCs/>
                <w:szCs w:val="21"/>
              </w:rPr>
              <w:t>音乐的表现手段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F5AF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要点：有关整体性表现手段的几个要点</w:t>
            </w:r>
          </w:p>
          <w:p w14:paraId="0E14249A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重点：音乐的基本表现手段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DC52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了解并理解音乐的表现手段。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0E5C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04FA9843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1A726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FE4D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第三章 一部曲式——乐段及其组成部分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8ADF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要点：乐句、乐段基本结构</w:t>
            </w:r>
          </w:p>
          <w:p w14:paraId="33314606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重点：乐段的分类及其特征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278B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掌握动机、副动机、乐节、乐句的划分。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A2AD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13E34962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F033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E8E4D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第三章 一部曲式——乐段及其组成部分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5D52B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要点、重点：音乐作品实例分析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D179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实践分析与讲评一部曲式音乐作品。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FCBB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2DBF12F2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F7F7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7D85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第四章 单二部曲式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F3966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要点：概述</w:t>
            </w:r>
          </w:p>
          <w:p w14:paraId="66B9CEFA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重点：单二部曲式基本结构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62D42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了解并理解单二部曲式的基本概念。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E7AF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16752EFA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A25C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7219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第四章 单二部曲式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8F847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要点：单二部曲式中的乐段特点</w:t>
            </w:r>
          </w:p>
          <w:p w14:paraId="5B39BBC5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重点：单二部曲式两个组成部分的不同特点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557B2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了解并理解单二部曲式中的乐段特点。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2D6C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75D8D24C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DCC7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B5C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第四章 单二部曲式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53AF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要点：单二部曲式的分类</w:t>
            </w:r>
          </w:p>
          <w:p w14:paraId="1C01438F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重点：单二部曲式的基本特征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7679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了解并理解单二部曲式的分类和基本特征。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02A1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7F983C81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89889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7B09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第四章 单二部曲式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CFC1D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要点、重点：单二部曲式音乐作品实例分析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90F7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实践分析与讲评单二部曲式音乐作品。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48EC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054A937B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6189A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899D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第五章 单三部曲式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1252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要点：概述</w:t>
            </w:r>
          </w:p>
          <w:p w14:paraId="5C9195CD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重点：单三部曲式基本结构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B449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了解并理解单三部曲式的基本概念。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3F84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39590E58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89813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C1D4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第五章 单三部曲</w:t>
            </w:r>
            <w:r>
              <w:rPr>
                <w:rFonts w:ascii="宋体" w:hAnsi="宋体" w:hint="eastAsia"/>
              </w:rPr>
              <w:lastRenderedPageBreak/>
              <w:t>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D34F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lastRenderedPageBreak/>
              <w:t>要点：有再现的单三部曲式的分类</w:t>
            </w:r>
            <w:r>
              <w:rPr>
                <w:rFonts w:ascii="宋体" w:hAnsi="宋体" w:hint="eastAsia"/>
              </w:rPr>
              <w:lastRenderedPageBreak/>
              <w:t>重点：有再现的单三部曲式的基本特征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49C1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lastRenderedPageBreak/>
              <w:t>了解并理解有再现的单三</w:t>
            </w:r>
            <w:r>
              <w:rPr>
                <w:rFonts w:ascii="宋体" w:hAnsi="宋体" w:hint="eastAsia"/>
              </w:rPr>
              <w:lastRenderedPageBreak/>
              <w:t>部曲式的分类和基本特征。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329A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2</w:t>
            </w:r>
          </w:p>
        </w:tc>
      </w:tr>
      <w:tr w:rsidR="00FA2A46" w14:paraId="1EA5757A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1BFD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11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8078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第五章 单三部曲式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40F9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要点：没有再现的单三部曲式的特点</w:t>
            </w:r>
          </w:p>
          <w:p w14:paraId="3D18984D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重点：没有再现的单三部曲式在实际创作中的应用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A7F2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了解并理解没有再现的单三部曲式结构特点。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2F749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51F4AD7C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8783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7D4A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第五章 单三部曲式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4B69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要点、重点：有再现与无再现的单三部曲式音乐作品实例分析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D895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实践分析与讲评单三部曲式音乐作品。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9303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628BB46E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4E42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F625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第六章 复三部曲式及复二部曲式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BDCF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要点：概述</w:t>
            </w:r>
          </w:p>
          <w:p w14:paraId="08379C46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重点：复三部曲式基本结构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D676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了解并理解复三部曲式的基本概念。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A4D13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598500E3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5DAB2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A65F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第六章 复三部曲式及复二部曲式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5DD5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要点：复三部曲式的分类</w:t>
            </w:r>
          </w:p>
          <w:p w14:paraId="6E168D9E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重点：复三部曲式的基本特征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CD0C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了解并理解复三部曲式的分类和基本特征。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3FDE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04539C17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EB1D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B1E4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</w:rPr>
              <w:t>第六章 复三部曲式及复二部曲式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696B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</w:rPr>
              <w:t>要点、重点：复三部曲式音乐作品实例分析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15CC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实践分析与讲评复三部曲式音乐作品。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0A8C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20DC9CCD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E22B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16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4DDB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总复习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BA47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将本学期所学内容进行归纳</w:t>
            </w:r>
            <w:r w:rsidR="002B61D8">
              <w:rPr>
                <w:rFonts w:ascii="宋体" w:hAnsi="宋体" w:hint="eastAsia"/>
                <w:szCs w:val="21"/>
              </w:rPr>
              <w:t>、总结</w:t>
            </w:r>
            <w:r>
              <w:rPr>
                <w:rFonts w:ascii="宋体" w:hAnsi="宋体" w:hint="eastAsia"/>
                <w:szCs w:val="21"/>
              </w:rPr>
              <w:t>，复习课程的要点、重点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E08F7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B708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</w:tc>
      </w:tr>
      <w:tr w:rsidR="00FA2A46" w14:paraId="65613183" w14:textId="77777777" w:rsidTr="00FC0440">
        <w:trPr>
          <w:trHeight w:val="536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837B8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17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E601F" w14:textId="77777777" w:rsidR="00FA2A46" w:rsidRDefault="00FA2A46" w:rsidP="00FC0440">
            <w:pPr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期末考试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234F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6152" w14:textId="77777777" w:rsidR="00FA2A46" w:rsidRDefault="00FA2A46" w:rsidP="00FC0440">
            <w:pPr>
              <w:spacing w:line="360" w:lineRule="exact"/>
              <w:rPr>
                <w:rFonts w:ascii="宋体" w:hAnsi="宋体" w:hint="eastAsia"/>
                <w:szCs w:val="21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6100" w14:textId="77777777" w:rsidR="00FA2A46" w:rsidRDefault="00FA2A46" w:rsidP="00FC0440">
            <w:pPr>
              <w:spacing w:line="360" w:lineRule="exact"/>
              <w:rPr>
                <w:rFonts w:ascii="宋体" w:hAnsi="宋体"/>
                <w:szCs w:val="21"/>
              </w:rPr>
            </w:pPr>
          </w:p>
        </w:tc>
      </w:tr>
    </w:tbl>
    <w:p w14:paraId="5CB559D0" w14:textId="77777777" w:rsidR="00F52134" w:rsidRDefault="00F52134" w:rsidP="00BA6D55">
      <w:pPr>
        <w:tabs>
          <w:tab w:val="left" w:pos="1440"/>
        </w:tabs>
        <w:jc w:val="center"/>
        <w:outlineLvl w:val="0"/>
        <w:rPr>
          <w:rFonts w:ascii="宋体" w:hAnsi="宋体" w:hint="eastAsia"/>
          <w:b/>
          <w:szCs w:val="21"/>
        </w:rPr>
      </w:pPr>
    </w:p>
    <w:p w14:paraId="344357A1" w14:textId="77777777" w:rsidR="00BA6D55" w:rsidRDefault="00BA6D55" w:rsidP="007F549F">
      <w:pPr>
        <w:tabs>
          <w:tab w:val="left" w:pos="1440"/>
        </w:tabs>
        <w:jc w:val="center"/>
        <w:outlineLvl w:val="0"/>
        <w:rPr>
          <w:rFonts w:ascii="宋体" w:hAnsi="宋体" w:hint="eastAsia"/>
          <w:b/>
          <w:sz w:val="24"/>
        </w:rPr>
      </w:pPr>
      <w:r w:rsidRPr="00393C52">
        <w:rPr>
          <w:rFonts w:ascii="宋体" w:hAnsi="宋体" w:hint="eastAsia"/>
          <w:b/>
          <w:szCs w:val="21"/>
        </w:rPr>
        <w:t xml:space="preserve"> </w:t>
      </w:r>
    </w:p>
    <w:p w14:paraId="168597E1" w14:textId="77777777" w:rsidR="00AF3F94" w:rsidRPr="009517A2" w:rsidRDefault="00F52134" w:rsidP="004F0CB9">
      <w:pPr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五</w:t>
      </w:r>
      <w:r w:rsidR="00AF3F94" w:rsidRPr="009517A2">
        <w:rPr>
          <w:rFonts w:ascii="宋体" w:hAnsi="宋体" w:hint="eastAsia"/>
          <w:b/>
          <w:sz w:val="24"/>
        </w:rPr>
        <w:t>、成绩评定方法及标准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7"/>
        <w:gridCol w:w="5213"/>
        <w:gridCol w:w="910"/>
      </w:tblGrid>
      <w:tr w:rsidR="00470FAC" w14:paraId="58549ED2" w14:textId="77777777" w:rsidTr="005B78FB">
        <w:trPr>
          <w:trHeight w:val="285"/>
        </w:trPr>
        <w:tc>
          <w:tcPr>
            <w:tcW w:w="1267" w:type="dxa"/>
            <w:vAlign w:val="center"/>
          </w:tcPr>
          <w:p w14:paraId="1E2044CB" w14:textId="77777777" w:rsidR="00470FAC" w:rsidRDefault="00470FAC" w:rsidP="002B7A49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考核内容</w:t>
            </w:r>
          </w:p>
        </w:tc>
        <w:tc>
          <w:tcPr>
            <w:tcW w:w="5213" w:type="dxa"/>
            <w:vAlign w:val="center"/>
          </w:tcPr>
          <w:p w14:paraId="56FBE01C" w14:textId="77777777" w:rsidR="00470FAC" w:rsidRDefault="00470FAC" w:rsidP="005B78FB">
            <w:pPr>
              <w:snapToGrid w:val="0"/>
              <w:spacing w:line="360" w:lineRule="exact"/>
              <w:ind w:left="180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评价标准</w:t>
            </w:r>
          </w:p>
        </w:tc>
        <w:tc>
          <w:tcPr>
            <w:tcW w:w="910" w:type="dxa"/>
            <w:vAlign w:val="center"/>
          </w:tcPr>
          <w:p w14:paraId="17D16D23" w14:textId="77777777" w:rsidR="00470FAC" w:rsidRDefault="00470FAC" w:rsidP="005B78FB">
            <w:pPr>
              <w:snapToGrid w:val="0"/>
              <w:spacing w:line="360" w:lineRule="exact"/>
              <w:ind w:left="180"/>
              <w:jc w:val="center"/>
              <w:rPr>
                <w:rFonts w:ascii="宋体" w:hAnsi="宋体" w:hint="eastAsia"/>
                <w:b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权重</w:t>
            </w:r>
          </w:p>
        </w:tc>
      </w:tr>
      <w:tr w:rsidR="00470FAC" w14:paraId="20971361" w14:textId="77777777" w:rsidTr="005B78FB">
        <w:trPr>
          <w:trHeight w:val="285"/>
        </w:trPr>
        <w:tc>
          <w:tcPr>
            <w:tcW w:w="1267" w:type="dxa"/>
            <w:vAlign w:val="center"/>
          </w:tcPr>
          <w:p w14:paraId="415DC697" w14:textId="77777777" w:rsidR="00470FAC" w:rsidRDefault="00470FAC" w:rsidP="002B7A49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到堂情况</w:t>
            </w:r>
          </w:p>
        </w:tc>
        <w:tc>
          <w:tcPr>
            <w:tcW w:w="5213" w:type="dxa"/>
            <w:vAlign w:val="center"/>
          </w:tcPr>
          <w:p w14:paraId="459862B3" w14:textId="77777777" w:rsidR="00470FAC" w:rsidRDefault="00470FAC" w:rsidP="005B78FB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无迟到、早退、旷课现象</w:t>
            </w:r>
          </w:p>
        </w:tc>
        <w:tc>
          <w:tcPr>
            <w:tcW w:w="910" w:type="dxa"/>
            <w:vAlign w:val="center"/>
          </w:tcPr>
          <w:p w14:paraId="020F50B0" w14:textId="77777777" w:rsidR="00470FAC" w:rsidRDefault="00470FAC" w:rsidP="005B78FB">
            <w:pPr>
              <w:snapToGrid w:val="0"/>
              <w:spacing w:line="360" w:lineRule="exact"/>
              <w:ind w:left="18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10%</w:t>
            </w:r>
          </w:p>
        </w:tc>
      </w:tr>
      <w:tr w:rsidR="00470FAC" w14:paraId="5134D1B4" w14:textId="77777777" w:rsidTr="005B78FB">
        <w:trPr>
          <w:trHeight w:val="285"/>
        </w:trPr>
        <w:tc>
          <w:tcPr>
            <w:tcW w:w="1267" w:type="dxa"/>
            <w:vAlign w:val="center"/>
          </w:tcPr>
          <w:p w14:paraId="5ECF46DB" w14:textId="77777777" w:rsidR="00470FAC" w:rsidRDefault="00470FAC" w:rsidP="002B7A49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课堂讨论</w:t>
            </w:r>
          </w:p>
        </w:tc>
        <w:tc>
          <w:tcPr>
            <w:tcW w:w="5213" w:type="dxa"/>
            <w:vAlign w:val="center"/>
          </w:tcPr>
          <w:p w14:paraId="50DE2F80" w14:textId="77777777" w:rsidR="00470FAC" w:rsidRDefault="00470FAC" w:rsidP="005B78FB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思维活跃，积极参与课堂讨论，大胆提问，积极回答</w:t>
            </w:r>
          </w:p>
        </w:tc>
        <w:tc>
          <w:tcPr>
            <w:tcW w:w="910" w:type="dxa"/>
            <w:vAlign w:val="center"/>
          </w:tcPr>
          <w:p w14:paraId="76D12993" w14:textId="77777777" w:rsidR="00470FAC" w:rsidRDefault="00470FAC" w:rsidP="005B78FB">
            <w:pPr>
              <w:snapToGrid w:val="0"/>
              <w:spacing w:line="360" w:lineRule="exact"/>
              <w:ind w:left="18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5%</w:t>
            </w:r>
          </w:p>
        </w:tc>
      </w:tr>
      <w:tr w:rsidR="00470FAC" w14:paraId="55139083" w14:textId="77777777" w:rsidTr="005B78FB">
        <w:trPr>
          <w:trHeight w:val="285"/>
        </w:trPr>
        <w:tc>
          <w:tcPr>
            <w:tcW w:w="1267" w:type="dxa"/>
            <w:vAlign w:val="center"/>
          </w:tcPr>
          <w:p w14:paraId="725DD668" w14:textId="77777777" w:rsidR="00470FAC" w:rsidRDefault="00470FAC" w:rsidP="002B7A49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完成作业</w:t>
            </w:r>
          </w:p>
        </w:tc>
        <w:tc>
          <w:tcPr>
            <w:tcW w:w="5213" w:type="dxa"/>
            <w:vAlign w:val="center"/>
          </w:tcPr>
          <w:p w14:paraId="14F742D4" w14:textId="77777777" w:rsidR="00470FAC" w:rsidRDefault="00470FAC" w:rsidP="005B78FB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认真、独立完成课后作业</w:t>
            </w:r>
          </w:p>
        </w:tc>
        <w:tc>
          <w:tcPr>
            <w:tcW w:w="910" w:type="dxa"/>
            <w:vAlign w:val="center"/>
          </w:tcPr>
          <w:p w14:paraId="6CCB79FB" w14:textId="77777777" w:rsidR="00470FAC" w:rsidRDefault="00470FAC" w:rsidP="005B78FB">
            <w:pPr>
              <w:snapToGrid w:val="0"/>
              <w:spacing w:line="360" w:lineRule="exact"/>
              <w:ind w:left="18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15%</w:t>
            </w:r>
          </w:p>
        </w:tc>
      </w:tr>
      <w:tr w:rsidR="00470FAC" w14:paraId="1BF83EC8" w14:textId="77777777" w:rsidTr="005B78FB">
        <w:trPr>
          <w:trHeight w:val="285"/>
        </w:trPr>
        <w:tc>
          <w:tcPr>
            <w:tcW w:w="1267" w:type="dxa"/>
            <w:vAlign w:val="center"/>
          </w:tcPr>
          <w:p w14:paraId="6A9BD504" w14:textId="77777777" w:rsidR="00470FAC" w:rsidRDefault="00470FAC" w:rsidP="002B7A49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期末考核</w:t>
            </w:r>
          </w:p>
        </w:tc>
        <w:tc>
          <w:tcPr>
            <w:tcW w:w="5213" w:type="dxa"/>
          </w:tcPr>
          <w:p w14:paraId="7747FC13" w14:textId="77777777" w:rsidR="00470FAC" w:rsidRDefault="00E953FC" w:rsidP="00E53818">
            <w:pPr>
              <w:snapToGrid w:val="0"/>
              <w:spacing w:line="360" w:lineRule="exact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分析</w:t>
            </w:r>
            <w:r w:rsidR="00470FAC">
              <w:rPr>
                <w:rFonts w:ascii="宋体" w:hAnsi="宋体" w:hint="eastAsia"/>
                <w:szCs w:val="21"/>
              </w:rPr>
              <w:t>符合要求与学习进度的</w:t>
            </w:r>
            <w:r w:rsidR="00E53818">
              <w:rPr>
                <w:rFonts w:ascii="宋体" w:hAnsi="宋体" w:hint="eastAsia"/>
                <w:szCs w:val="21"/>
              </w:rPr>
              <w:t>音乐</w:t>
            </w:r>
            <w:r w:rsidR="00470FAC">
              <w:rPr>
                <w:rFonts w:ascii="宋体" w:hAnsi="宋体" w:hint="eastAsia"/>
                <w:szCs w:val="21"/>
              </w:rPr>
              <w:t>作品</w:t>
            </w:r>
          </w:p>
        </w:tc>
        <w:tc>
          <w:tcPr>
            <w:tcW w:w="910" w:type="dxa"/>
            <w:vAlign w:val="center"/>
          </w:tcPr>
          <w:p w14:paraId="1F9E6E40" w14:textId="77777777" w:rsidR="00470FAC" w:rsidRDefault="00470FAC" w:rsidP="005B78FB">
            <w:pPr>
              <w:snapToGrid w:val="0"/>
              <w:spacing w:line="360" w:lineRule="exact"/>
              <w:ind w:left="18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70%</w:t>
            </w:r>
          </w:p>
        </w:tc>
      </w:tr>
    </w:tbl>
    <w:p w14:paraId="1D8D349B" w14:textId="77777777" w:rsidR="00AF3F94" w:rsidRDefault="00AF3F94" w:rsidP="004F0CB9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   </w:t>
      </w:r>
    </w:p>
    <w:p w14:paraId="4D27EFC1" w14:textId="77777777" w:rsidR="00AF3F94" w:rsidRPr="009517A2" w:rsidRDefault="00F52134" w:rsidP="004F0CB9">
      <w:pPr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六</w:t>
      </w:r>
      <w:r w:rsidR="00AF3F94" w:rsidRPr="009517A2">
        <w:rPr>
          <w:rFonts w:ascii="宋体" w:hAnsi="宋体" w:hint="eastAsia"/>
          <w:b/>
          <w:sz w:val="24"/>
        </w:rPr>
        <w:t>、院（系）教学</w:t>
      </w:r>
      <w:r w:rsidR="0048036F">
        <w:rPr>
          <w:rFonts w:ascii="宋体" w:hAnsi="宋体" w:hint="eastAsia"/>
          <w:b/>
          <w:sz w:val="24"/>
        </w:rPr>
        <w:t>指导</w:t>
      </w:r>
      <w:r w:rsidR="00AF3F94" w:rsidRPr="009517A2">
        <w:rPr>
          <w:rFonts w:ascii="宋体" w:hAnsi="宋体" w:hint="eastAsia"/>
          <w:b/>
          <w:sz w:val="24"/>
        </w:rPr>
        <w:t>委员会审查意见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AF3F94" w:rsidRPr="00472EA3" w14:paraId="55B2150F" w14:textId="77777777" w:rsidTr="00472EA3">
        <w:tc>
          <w:tcPr>
            <w:tcW w:w="8522" w:type="dxa"/>
          </w:tcPr>
          <w:p w14:paraId="1025A9F7" w14:textId="77777777" w:rsidR="00AF3F94" w:rsidRPr="00472EA3" w:rsidRDefault="00AF3F94" w:rsidP="004F0CB9">
            <w:pPr>
              <w:rPr>
                <w:rFonts w:ascii="宋体" w:hAnsi="宋体" w:hint="eastAsia"/>
                <w:szCs w:val="21"/>
              </w:rPr>
            </w:pPr>
          </w:p>
          <w:p w14:paraId="0FF61CF5" w14:textId="77777777" w:rsidR="00AF3F94" w:rsidRPr="00472EA3" w:rsidRDefault="00AF3F94" w:rsidP="00472EA3">
            <w:pPr>
              <w:ind w:firstLineChars="450" w:firstLine="945"/>
              <w:rPr>
                <w:rFonts w:ascii="宋体" w:hAnsi="宋体" w:hint="eastAsia"/>
                <w:szCs w:val="21"/>
              </w:rPr>
            </w:pPr>
          </w:p>
          <w:p w14:paraId="6FC1ADA1" w14:textId="77777777" w:rsidR="00AF3F94" w:rsidRPr="00472EA3" w:rsidRDefault="00AF3F94" w:rsidP="00472EA3">
            <w:pPr>
              <w:ind w:firstLineChars="450" w:firstLine="945"/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szCs w:val="21"/>
              </w:rPr>
              <w:t>我院（系）教学</w:t>
            </w:r>
            <w:r w:rsidR="0048036F" w:rsidRPr="00472EA3">
              <w:rPr>
                <w:rFonts w:ascii="宋体" w:hAnsi="宋体" w:hint="eastAsia"/>
                <w:szCs w:val="21"/>
              </w:rPr>
              <w:t>指导</w:t>
            </w:r>
            <w:r w:rsidRPr="00472EA3">
              <w:rPr>
                <w:rFonts w:ascii="宋体" w:hAnsi="宋体" w:hint="eastAsia"/>
                <w:szCs w:val="21"/>
              </w:rPr>
              <w:t>委员会已对本课程教学大纲进行了审查，同意执行。</w:t>
            </w:r>
          </w:p>
          <w:p w14:paraId="742EF664" w14:textId="77777777" w:rsidR="00AF3F94" w:rsidRPr="00472EA3" w:rsidRDefault="00AF3F94" w:rsidP="004F0CB9">
            <w:pPr>
              <w:rPr>
                <w:rFonts w:ascii="宋体" w:hAnsi="宋体" w:hint="eastAsia"/>
                <w:szCs w:val="21"/>
              </w:rPr>
            </w:pPr>
          </w:p>
          <w:p w14:paraId="48AF52BD" w14:textId="77777777" w:rsidR="00AF3F94" w:rsidRPr="00472EA3" w:rsidRDefault="00AF3F94" w:rsidP="004F0CB9">
            <w:pPr>
              <w:rPr>
                <w:rFonts w:ascii="宋体" w:hAnsi="宋体" w:hint="eastAsia"/>
                <w:szCs w:val="21"/>
              </w:rPr>
            </w:pPr>
          </w:p>
          <w:p w14:paraId="0905F29B" w14:textId="77777777" w:rsidR="00AF3F94" w:rsidRPr="00472EA3" w:rsidRDefault="00AF3F94" w:rsidP="004F0CB9">
            <w:pPr>
              <w:rPr>
                <w:rFonts w:ascii="宋体" w:hAnsi="宋体" w:hint="eastAsia"/>
                <w:szCs w:val="21"/>
              </w:rPr>
            </w:pPr>
            <w:r w:rsidRPr="00472EA3">
              <w:rPr>
                <w:rFonts w:ascii="宋体" w:hAnsi="宋体" w:hint="eastAsia"/>
                <w:szCs w:val="21"/>
              </w:rPr>
              <w:t>院（系）教学</w:t>
            </w:r>
            <w:r w:rsidR="0048036F" w:rsidRPr="00472EA3">
              <w:rPr>
                <w:rFonts w:ascii="宋体" w:hAnsi="宋体" w:hint="eastAsia"/>
                <w:szCs w:val="21"/>
              </w:rPr>
              <w:t>指导</w:t>
            </w:r>
            <w:r w:rsidRPr="00472EA3">
              <w:rPr>
                <w:rFonts w:ascii="宋体" w:hAnsi="宋体" w:hint="eastAsia"/>
                <w:szCs w:val="21"/>
              </w:rPr>
              <w:t>委员会主任签名：</w:t>
            </w:r>
            <w:r w:rsidR="00C912D6" w:rsidRPr="00472EA3">
              <w:rPr>
                <w:rFonts w:ascii="宋体" w:hAnsi="宋体" w:hint="eastAsia"/>
                <w:szCs w:val="21"/>
              </w:rPr>
              <w:t xml:space="preserve">   </w:t>
            </w:r>
            <w:r w:rsidR="003F28C5" w:rsidRPr="00472EA3">
              <w:rPr>
                <w:rFonts w:ascii="宋体" w:hAnsi="宋体" w:hint="eastAsia"/>
                <w:szCs w:val="21"/>
              </w:rPr>
              <w:t xml:space="preserve">               </w:t>
            </w:r>
            <w:r w:rsidRPr="00472EA3">
              <w:rPr>
                <w:rFonts w:ascii="宋体" w:hAnsi="宋体" w:hint="eastAsia"/>
                <w:szCs w:val="21"/>
              </w:rPr>
              <w:t xml:space="preserve">   日期：</w:t>
            </w:r>
            <w:r w:rsidR="00C912D6" w:rsidRPr="00472EA3">
              <w:rPr>
                <w:rFonts w:ascii="宋体" w:hAnsi="宋体" w:hint="eastAsia"/>
                <w:szCs w:val="21"/>
              </w:rPr>
              <w:t xml:space="preserve">   </w:t>
            </w:r>
            <w:r w:rsidRPr="00472EA3">
              <w:rPr>
                <w:rFonts w:ascii="宋体" w:hAnsi="宋体" w:hint="eastAsia"/>
                <w:szCs w:val="21"/>
              </w:rPr>
              <w:t>年</w:t>
            </w:r>
            <w:r w:rsidR="00C912D6" w:rsidRPr="00472EA3">
              <w:rPr>
                <w:rFonts w:ascii="宋体" w:hAnsi="宋体" w:hint="eastAsia"/>
                <w:szCs w:val="21"/>
              </w:rPr>
              <w:t xml:space="preserve">   </w:t>
            </w:r>
            <w:r w:rsidRPr="00472EA3">
              <w:rPr>
                <w:rFonts w:ascii="宋体" w:hAnsi="宋体" w:hint="eastAsia"/>
                <w:szCs w:val="21"/>
              </w:rPr>
              <w:t xml:space="preserve"> 月</w:t>
            </w:r>
            <w:r w:rsidR="00C912D6" w:rsidRPr="00472EA3">
              <w:rPr>
                <w:rFonts w:ascii="宋体" w:hAnsi="宋体" w:hint="eastAsia"/>
                <w:szCs w:val="21"/>
              </w:rPr>
              <w:t xml:space="preserve">   </w:t>
            </w:r>
            <w:r w:rsidRPr="00472EA3">
              <w:rPr>
                <w:rFonts w:ascii="宋体" w:hAnsi="宋体" w:hint="eastAsia"/>
                <w:szCs w:val="21"/>
              </w:rPr>
              <w:t xml:space="preserve"> 日</w:t>
            </w:r>
          </w:p>
          <w:p w14:paraId="4438E4E6" w14:textId="77777777" w:rsidR="004D03C9" w:rsidRPr="00472EA3" w:rsidRDefault="004D03C9" w:rsidP="004F0CB9">
            <w:pPr>
              <w:rPr>
                <w:rFonts w:ascii="宋体" w:hAnsi="宋体" w:hint="eastAsia"/>
                <w:szCs w:val="21"/>
              </w:rPr>
            </w:pPr>
          </w:p>
        </w:tc>
      </w:tr>
    </w:tbl>
    <w:p w14:paraId="2BDEC18F" w14:textId="77777777" w:rsidR="00AF3F94" w:rsidRDefault="00AF3F94" w:rsidP="004F0CB9"/>
    <w:p w14:paraId="1BB44E03" w14:textId="77777777" w:rsidR="00E0681F" w:rsidRDefault="00E0681F" w:rsidP="004F0CB9"/>
    <w:sectPr w:rsidR="00E0681F">
      <w:headerReference w:type="default" r:id="rId7"/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87724B" w14:textId="77777777" w:rsidR="00B602C2" w:rsidRDefault="00B602C2">
      <w:r>
        <w:separator/>
      </w:r>
    </w:p>
  </w:endnote>
  <w:endnote w:type="continuationSeparator" w:id="0">
    <w:p w14:paraId="5F6D00D0" w14:textId="77777777" w:rsidR="00B602C2" w:rsidRDefault="00B6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764EB" w14:textId="77777777" w:rsidR="00803180" w:rsidRDefault="00803180" w:rsidP="00276D2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C075F97" w14:textId="77777777" w:rsidR="00803180" w:rsidRDefault="00803180" w:rsidP="00276D28">
    <w:pPr>
      <w:pStyle w:val="a7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04DC79" w14:textId="77777777" w:rsidR="00803180" w:rsidRDefault="00803180" w:rsidP="00276D2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110BD">
      <w:rPr>
        <w:rStyle w:val="a8"/>
        <w:noProof/>
      </w:rPr>
      <w:t>1</w:t>
    </w:r>
    <w:r>
      <w:rPr>
        <w:rStyle w:val="a8"/>
      </w:rPr>
      <w:fldChar w:fldCharType="end"/>
    </w:r>
  </w:p>
  <w:p w14:paraId="658AE672" w14:textId="77777777" w:rsidR="00803180" w:rsidRDefault="00803180" w:rsidP="00276D2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21925E" w14:textId="77777777" w:rsidR="00B602C2" w:rsidRDefault="00B602C2">
      <w:r>
        <w:separator/>
      </w:r>
    </w:p>
  </w:footnote>
  <w:footnote w:type="continuationSeparator" w:id="0">
    <w:p w14:paraId="6F4FC5FA" w14:textId="77777777" w:rsidR="00B602C2" w:rsidRDefault="00B602C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528536" w14:textId="77777777" w:rsidR="00803180" w:rsidRDefault="00803180" w:rsidP="00AF3F94">
    <w:pPr>
      <w:pStyle w:val="a6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A4A1F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D85DFE"/>
    <w:multiLevelType w:val="hybridMultilevel"/>
    <w:tmpl w:val="B6CC3BB8"/>
    <w:lvl w:ilvl="0" w:tplc="C9D0B5C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E5E0808"/>
    <w:multiLevelType w:val="hybridMultilevel"/>
    <w:tmpl w:val="9F3C7256"/>
    <w:lvl w:ilvl="0" w:tplc="EB7479FE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>
    <w:nsid w:val="646D6C49"/>
    <w:multiLevelType w:val="hybridMultilevel"/>
    <w:tmpl w:val="A85E987A"/>
    <w:lvl w:ilvl="0" w:tplc="4582DFF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F94"/>
    <w:rsid w:val="00002B00"/>
    <w:rsid w:val="00002C6D"/>
    <w:rsid w:val="00015DDD"/>
    <w:rsid w:val="000161C7"/>
    <w:rsid w:val="00021BF7"/>
    <w:rsid w:val="00035D9E"/>
    <w:rsid w:val="00044AEC"/>
    <w:rsid w:val="00061EEE"/>
    <w:rsid w:val="00082ED4"/>
    <w:rsid w:val="00085876"/>
    <w:rsid w:val="000A6871"/>
    <w:rsid w:val="000B0C60"/>
    <w:rsid w:val="000F42A1"/>
    <w:rsid w:val="00126507"/>
    <w:rsid w:val="00127870"/>
    <w:rsid w:val="00132D1F"/>
    <w:rsid w:val="00143B6B"/>
    <w:rsid w:val="00157AC1"/>
    <w:rsid w:val="00160C97"/>
    <w:rsid w:val="00164B61"/>
    <w:rsid w:val="00192899"/>
    <w:rsid w:val="001B0978"/>
    <w:rsid w:val="001B1625"/>
    <w:rsid w:val="001B25B0"/>
    <w:rsid w:val="001D1053"/>
    <w:rsid w:val="001D6E2C"/>
    <w:rsid w:val="001E4F6D"/>
    <w:rsid w:val="00204566"/>
    <w:rsid w:val="0021474B"/>
    <w:rsid w:val="002203E3"/>
    <w:rsid w:val="00233BC3"/>
    <w:rsid w:val="00243736"/>
    <w:rsid w:val="0025679A"/>
    <w:rsid w:val="00262035"/>
    <w:rsid w:val="00271961"/>
    <w:rsid w:val="002759DF"/>
    <w:rsid w:val="00276D28"/>
    <w:rsid w:val="0028068B"/>
    <w:rsid w:val="002A2BE3"/>
    <w:rsid w:val="002A3494"/>
    <w:rsid w:val="002B61D8"/>
    <w:rsid w:val="002B7A49"/>
    <w:rsid w:val="002C141C"/>
    <w:rsid w:val="002D23C1"/>
    <w:rsid w:val="002E33E3"/>
    <w:rsid w:val="002E6530"/>
    <w:rsid w:val="002E7AF4"/>
    <w:rsid w:val="0031168F"/>
    <w:rsid w:val="00315199"/>
    <w:rsid w:val="0033299F"/>
    <w:rsid w:val="00341FE5"/>
    <w:rsid w:val="003474EF"/>
    <w:rsid w:val="00360A3C"/>
    <w:rsid w:val="003675FB"/>
    <w:rsid w:val="00371603"/>
    <w:rsid w:val="00383546"/>
    <w:rsid w:val="00393C28"/>
    <w:rsid w:val="00397124"/>
    <w:rsid w:val="003B2EF6"/>
    <w:rsid w:val="003C627B"/>
    <w:rsid w:val="003D1A0E"/>
    <w:rsid w:val="003E30C4"/>
    <w:rsid w:val="003E5AB6"/>
    <w:rsid w:val="003F28C5"/>
    <w:rsid w:val="004077DC"/>
    <w:rsid w:val="00411437"/>
    <w:rsid w:val="00425037"/>
    <w:rsid w:val="00434DEB"/>
    <w:rsid w:val="00470FAC"/>
    <w:rsid w:val="00472EA3"/>
    <w:rsid w:val="0048036F"/>
    <w:rsid w:val="0048676C"/>
    <w:rsid w:val="004970CB"/>
    <w:rsid w:val="00497FCE"/>
    <w:rsid w:val="004C0AD2"/>
    <w:rsid w:val="004D03C9"/>
    <w:rsid w:val="004D16BA"/>
    <w:rsid w:val="004E0A19"/>
    <w:rsid w:val="004F0CB9"/>
    <w:rsid w:val="004F4046"/>
    <w:rsid w:val="00507797"/>
    <w:rsid w:val="005259C5"/>
    <w:rsid w:val="00536672"/>
    <w:rsid w:val="00560F20"/>
    <w:rsid w:val="00563596"/>
    <w:rsid w:val="00563FA2"/>
    <w:rsid w:val="00572C7D"/>
    <w:rsid w:val="005751F1"/>
    <w:rsid w:val="00576931"/>
    <w:rsid w:val="005B78FB"/>
    <w:rsid w:val="005C6634"/>
    <w:rsid w:val="00605738"/>
    <w:rsid w:val="00607DB0"/>
    <w:rsid w:val="00611874"/>
    <w:rsid w:val="00612489"/>
    <w:rsid w:val="006356A8"/>
    <w:rsid w:val="00644EFE"/>
    <w:rsid w:val="0065058F"/>
    <w:rsid w:val="00655247"/>
    <w:rsid w:val="00660A36"/>
    <w:rsid w:val="006A3A67"/>
    <w:rsid w:val="006A4361"/>
    <w:rsid w:val="006C3331"/>
    <w:rsid w:val="006D47DB"/>
    <w:rsid w:val="006F0464"/>
    <w:rsid w:val="007029A2"/>
    <w:rsid w:val="00722F66"/>
    <w:rsid w:val="00732920"/>
    <w:rsid w:val="00757FF7"/>
    <w:rsid w:val="007646D1"/>
    <w:rsid w:val="00785039"/>
    <w:rsid w:val="007C5628"/>
    <w:rsid w:val="007D65C3"/>
    <w:rsid w:val="007E45EE"/>
    <w:rsid w:val="007F549F"/>
    <w:rsid w:val="007F6AE4"/>
    <w:rsid w:val="00803180"/>
    <w:rsid w:val="008223E7"/>
    <w:rsid w:val="0085110C"/>
    <w:rsid w:val="0086099D"/>
    <w:rsid w:val="008627D0"/>
    <w:rsid w:val="00875C96"/>
    <w:rsid w:val="00880CCD"/>
    <w:rsid w:val="008922AF"/>
    <w:rsid w:val="008B6754"/>
    <w:rsid w:val="008C3F8D"/>
    <w:rsid w:val="008C54D8"/>
    <w:rsid w:val="008E02F9"/>
    <w:rsid w:val="008F28BC"/>
    <w:rsid w:val="008F3FF9"/>
    <w:rsid w:val="008F47B7"/>
    <w:rsid w:val="00922CD7"/>
    <w:rsid w:val="00924B1E"/>
    <w:rsid w:val="00931BD1"/>
    <w:rsid w:val="0094737C"/>
    <w:rsid w:val="00954249"/>
    <w:rsid w:val="009653C4"/>
    <w:rsid w:val="009778ED"/>
    <w:rsid w:val="00983D12"/>
    <w:rsid w:val="00992251"/>
    <w:rsid w:val="009965C6"/>
    <w:rsid w:val="009C6DD1"/>
    <w:rsid w:val="009D2758"/>
    <w:rsid w:val="009F17C9"/>
    <w:rsid w:val="009F461A"/>
    <w:rsid w:val="00A1464A"/>
    <w:rsid w:val="00A32890"/>
    <w:rsid w:val="00A46051"/>
    <w:rsid w:val="00A520E3"/>
    <w:rsid w:val="00A673A2"/>
    <w:rsid w:val="00A71653"/>
    <w:rsid w:val="00AA47C7"/>
    <w:rsid w:val="00AD1729"/>
    <w:rsid w:val="00AD4B82"/>
    <w:rsid w:val="00AD5B24"/>
    <w:rsid w:val="00AD775C"/>
    <w:rsid w:val="00AE0818"/>
    <w:rsid w:val="00AE32C8"/>
    <w:rsid w:val="00AE4AF2"/>
    <w:rsid w:val="00AF001D"/>
    <w:rsid w:val="00AF3F94"/>
    <w:rsid w:val="00B207E7"/>
    <w:rsid w:val="00B244C7"/>
    <w:rsid w:val="00B602C2"/>
    <w:rsid w:val="00B7351D"/>
    <w:rsid w:val="00B86681"/>
    <w:rsid w:val="00BA6D55"/>
    <w:rsid w:val="00BB1F58"/>
    <w:rsid w:val="00BB388B"/>
    <w:rsid w:val="00BC553C"/>
    <w:rsid w:val="00BE13B5"/>
    <w:rsid w:val="00BE4B34"/>
    <w:rsid w:val="00C04C3D"/>
    <w:rsid w:val="00C110BD"/>
    <w:rsid w:val="00C15B16"/>
    <w:rsid w:val="00C54E6F"/>
    <w:rsid w:val="00C60C30"/>
    <w:rsid w:val="00C669D6"/>
    <w:rsid w:val="00C72CC1"/>
    <w:rsid w:val="00C7342B"/>
    <w:rsid w:val="00C77ADD"/>
    <w:rsid w:val="00C82F93"/>
    <w:rsid w:val="00C912D6"/>
    <w:rsid w:val="00CE0E07"/>
    <w:rsid w:val="00CE6F2C"/>
    <w:rsid w:val="00D317E6"/>
    <w:rsid w:val="00D504AB"/>
    <w:rsid w:val="00D50BBD"/>
    <w:rsid w:val="00D711CD"/>
    <w:rsid w:val="00DB789A"/>
    <w:rsid w:val="00DC052E"/>
    <w:rsid w:val="00DC47BE"/>
    <w:rsid w:val="00DC7B26"/>
    <w:rsid w:val="00DD6590"/>
    <w:rsid w:val="00DF5CB3"/>
    <w:rsid w:val="00E0681F"/>
    <w:rsid w:val="00E20D32"/>
    <w:rsid w:val="00E53818"/>
    <w:rsid w:val="00E617CF"/>
    <w:rsid w:val="00E72669"/>
    <w:rsid w:val="00E85843"/>
    <w:rsid w:val="00E90A10"/>
    <w:rsid w:val="00E93343"/>
    <w:rsid w:val="00E953FC"/>
    <w:rsid w:val="00E96A97"/>
    <w:rsid w:val="00EC4D10"/>
    <w:rsid w:val="00ED422B"/>
    <w:rsid w:val="00ED4B65"/>
    <w:rsid w:val="00EE0321"/>
    <w:rsid w:val="00EE0893"/>
    <w:rsid w:val="00EF5D6A"/>
    <w:rsid w:val="00F16DFF"/>
    <w:rsid w:val="00F36AA0"/>
    <w:rsid w:val="00F431B3"/>
    <w:rsid w:val="00F472AC"/>
    <w:rsid w:val="00F52134"/>
    <w:rsid w:val="00F67C91"/>
    <w:rsid w:val="00F74252"/>
    <w:rsid w:val="00F90871"/>
    <w:rsid w:val="00F9580F"/>
    <w:rsid w:val="00FA2A46"/>
    <w:rsid w:val="00FA396E"/>
    <w:rsid w:val="00FB12B0"/>
    <w:rsid w:val="00FB5DB1"/>
    <w:rsid w:val="00FC0440"/>
    <w:rsid w:val="00FF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22F7B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3F9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F3F9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link w:val="a5"/>
    <w:rsid w:val="00AF3F94"/>
    <w:rPr>
      <w:rFonts w:ascii="宋体" w:hAnsi="Courier New"/>
      <w:kern w:val="2"/>
      <w:sz w:val="24"/>
    </w:rPr>
  </w:style>
  <w:style w:type="character" w:customStyle="1" w:styleId="a5">
    <w:name w:val="纯文本字符"/>
    <w:link w:val="a4"/>
    <w:rsid w:val="00AF3F94"/>
    <w:rPr>
      <w:rFonts w:ascii="宋体" w:hAnsi="Courier New"/>
      <w:kern w:val="2"/>
      <w:sz w:val="24"/>
      <w:lang w:val="en-US" w:eastAsia="zh-CN" w:bidi="ar-SA"/>
    </w:rPr>
  </w:style>
  <w:style w:type="paragraph" w:styleId="a6">
    <w:name w:val="header"/>
    <w:basedOn w:val="a"/>
    <w:rsid w:val="00AF3F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footer"/>
    <w:basedOn w:val="a"/>
    <w:rsid w:val="00AF3F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8">
    <w:name w:val="page number"/>
    <w:basedOn w:val="a0"/>
    <w:rsid w:val="00276D28"/>
  </w:style>
  <w:style w:type="character" w:styleId="a9">
    <w:name w:val="Hyperlink"/>
    <w:rsid w:val="00132D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8811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50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26564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02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65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02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79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169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61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285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355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855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5915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920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8516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1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981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372</Words>
  <Characters>2126</Characters>
  <Application>Microsoft Macintosh Word</Application>
  <DocSecurity>0</DocSecurity>
  <Lines>17</Lines>
  <Paragraphs>4</Paragraphs>
  <ScaleCrop>false</ScaleCrop>
  <Company>微软中国</Company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《社会学概论》课程教学大纲</dc:title>
  <dc:subject/>
  <dc:creator>微软用户</dc:creator>
  <cp:keywords/>
  <cp:lastModifiedBy>琼浆美酒 hqiong0829</cp:lastModifiedBy>
  <cp:revision>11</cp:revision>
  <dcterms:created xsi:type="dcterms:W3CDTF">2017-02-22T11:16:00Z</dcterms:created>
  <dcterms:modified xsi:type="dcterms:W3CDTF">2017-03-12T06:40:00Z</dcterms:modified>
</cp:coreProperties>
</file>